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Розклад </w:t>
      </w:r>
      <w:r>
        <w:rPr>
          <w:rFonts w:ascii="Times New Roman" w:hAnsi="Times New Roman" w:cs="Times New Roman"/>
          <w:b/>
          <w:sz w:val="28"/>
          <w:szCs w:val="28"/>
        </w:rPr>
        <w:t>транспорту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котрий довозить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місця змагань та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зворотно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1.Від оздоровчого комплексу </w:t>
      </w:r>
      <w:r>
        <w:rPr>
          <w:rFonts w:ascii="Times New Roman" w:hAnsi="Times New Roman" w:cs="Times New Roman"/>
          <w:sz w:val="28"/>
          <w:szCs w:val="28"/>
        </w:rPr>
        <w:t>(с. Омельник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) до Палацу « </w:t>
      </w:r>
      <w:r>
        <w:rPr>
          <w:rFonts w:ascii="Times New Roman" w:hAnsi="Times New Roman" w:cs="Times New Roman"/>
          <w:sz w:val="28"/>
          <w:szCs w:val="28"/>
          <w:lang w:val="uk-UA"/>
        </w:rPr>
        <w:t>Нафтохімік</w:t>
      </w:r>
      <w:r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зупинка </w:t>
      </w:r>
      <w:r>
        <w:rPr>
          <w:rFonts w:ascii="Times New Roman" w:hAnsi="Times New Roman" w:cs="Times New Roman"/>
          <w:sz w:val="28"/>
          <w:szCs w:val="28"/>
        </w:rPr>
        <w:t>«Тех. Училище»):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06:40; 09:00; 14:30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вихідних днів</w:t>
      </w:r>
      <w:r>
        <w:rPr>
          <w:rFonts w:ascii="Times New Roman" w:hAnsi="Times New Roman" w:cs="Times New Roman"/>
          <w:sz w:val="28"/>
          <w:szCs w:val="28"/>
        </w:rPr>
        <w:t>); 17:00; 21:00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Від заводоуправління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ПАТ«УКРТАТНАФТА»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оздоровчого комплексу</w:t>
      </w:r>
      <w:r>
        <w:rPr>
          <w:rFonts w:ascii="Times New Roman" w:hAnsi="Times New Roman" w:cs="Times New Roman"/>
          <w:b/>
          <w:sz w:val="28"/>
          <w:szCs w:val="28"/>
        </w:rPr>
        <w:t xml:space="preserve"> (с. Омельник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08:20; 16:30; 20:20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3.Від </w:t>
      </w:r>
      <w:r>
        <w:rPr>
          <w:rFonts w:ascii="Times New Roman" w:hAnsi="Times New Roman" w:cs="Times New Roman"/>
          <w:sz w:val="28"/>
          <w:szCs w:val="28"/>
        </w:rPr>
        <w:t xml:space="preserve">Палацу «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Нафтохімік </w:t>
      </w:r>
      <w:r>
        <w:rPr>
          <w:rFonts w:ascii="Times New Roman" w:hAnsi="Times New Roman" w:cs="Times New Roman"/>
          <w:sz w:val="28"/>
          <w:szCs w:val="28"/>
        </w:rPr>
        <w:t xml:space="preserve">» (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зупинка </w:t>
      </w:r>
      <w:r>
        <w:rPr>
          <w:rFonts w:ascii="Times New Roman" w:hAnsi="Times New Roman" w:cs="Times New Roman"/>
          <w:sz w:val="28"/>
          <w:szCs w:val="28"/>
        </w:rPr>
        <w:t xml:space="preserve">«Тех. Училище» )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оздоровчого </w:t>
      </w:r>
      <w:r>
        <w:rPr>
          <w:rFonts w:ascii="Times New Roman" w:hAnsi="Times New Roman" w:cs="Times New Roman"/>
          <w:sz w:val="28"/>
          <w:szCs w:val="28"/>
        </w:rPr>
        <w:t>комплексу (с. Омельник): 08:00; 13:20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крім вихідних днів</w:t>
      </w:r>
      <w:r>
        <w:rPr>
          <w:rFonts w:ascii="Times New Roman" w:hAnsi="Times New Roman" w:cs="Times New Roman"/>
          <w:sz w:val="28"/>
          <w:szCs w:val="28"/>
        </w:rPr>
        <w:t>!); 20:10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Примітка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З</w:t>
      </w:r>
      <w:r>
        <w:rPr>
          <w:rFonts w:ascii="Times New Roman" w:hAnsi="Times New Roman" w:cs="Times New Roman"/>
          <w:sz w:val="28"/>
          <w:szCs w:val="28"/>
        </w:rPr>
        <w:t xml:space="preserve">Д Вокзалу та Автовокзалу до Палацу « </w:t>
      </w:r>
      <w:r>
        <w:rPr>
          <w:rFonts w:ascii="Times New Roman" w:hAnsi="Times New Roman" w:cs="Times New Roman"/>
          <w:sz w:val="28"/>
          <w:szCs w:val="28"/>
          <w:lang w:val="uk-UA"/>
        </w:rPr>
        <w:t>Нафтохімік</w:t>
      </w:r>
      <w:r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зупинка</w:t>
      </w:r>
      <w:r>
        <w:rPr>
          <w:rFonts w:ascii="Times New Roman" w:hAnsi="Times New Roman" w:cs="Times New Roman"/>
          <w:sz w:val="28"/>
          <w:szCs w:val="28"/>
        </w:rPr>
        <w:t xml:space="preserve"> «Тех. Училище») </w:t>
      </w:r>
      <w:r>
        <w:rPr>
          <w:rFonts w:ascii="Times New Roman" w:hAnsi="Times New Roman" w:cs="Times New Roman"/>
          <w:sz w:val="28"/>
          <w:szCs w:val="28"/>
          <w:lang w:val="uk-UA"/>
        </w:rPr>
        <w:t>маршрутним мікроавтобусом</w:t>
      </w:r>
      <w:r>
        <w:rPr>
          <w:rFonts w:ascii="Times New Roman" w:hAnsi="Times New Roman" w:cs="Times New Roman"/>
          <w:sz w:val="28"/>
          <w:szCs w:val="28"/>
        </w:rPr>
        <w:t xml:space="preserve"> № 15 , №17 (у </w:t>
      </w:r>
      <w:r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Молодіжного </w:t>
      </w:r>
      <w:r>
        <w:rPr>
          <w:rFonts w:ascii="Times New Roman" w:hAnsi="Times New Roman" w:cs="Times New Roman"/>
          <w:sz w:val="28"/>
          <w:szCs w:val="28"/>
        </w:rPr>
        <w:t xml:space="preserve">р-ну)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 </w:t>
      </w:r>
      <w:r>
        <w:rPr>
          <w:rFonts w:ascii="Times New Roman" w:hAnsi="Times New Roman" w:cs="Times New Roman"/>
          <w:sz w:val="28"/>
          <w:szCs w:val="28"/>
        </w:rPr>
        <w:t xml:space="preserve">зразу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заводоуправління </w:t>
      </w:r>
      <w:r>
        <w:rPr>
          <w:rFonts w:ascii="Times New Roman" w:hAnsi="Times New Roman" w:cs="Times New Roman"/>
          <w:sz w:val="28"/>
          <w:szCs w:val="28"/>
        </w:rPr>
        <w:t>ПАТ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«УКРТАТНАФТА».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4.Від зупинки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Центральний ринок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біля </w:t>
      </w:r>
      <w:r>
        <w:rPr>
          <w:rFonts w:ascii="Times New Roman" w:hAnsi="Times New Roman" w:cs="Times New Roman"/>
          <w:sz w:val="28"/>
          <w:szCs w:val="28"/>
        </w:rPr>
        <w:t xml:space="preserve">супермаркету « </w:t>
      </w:r>
      <w:r>
        <w:rPr>
          <w:rFonts w:ascii="Times New Roman" w:hAnsi="Times New Roman" w:cs="Times New Roman"/>
          <w:sz w:val="28"/>
          <w:szCs w:val="28"/>
          <w:lang w:val="uk-UA"/>
        </w:rPr>
        <w:t>МАРКЕТОПТ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неподалік </w:t>
      </w:r>
      <w:r>
        <w:rPr>
          <w:rFonts w:ascii="Times New Roman" w:hAnsi="Times New Roman" w:cs="Times New Roman"/>
          <w:sz w:val="28"/>
          <w:szCs w:val="28"/>
        </w:rPr>
        <w:t xml:space="preserve"> Автовокзалу)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маршрутним </w:t>
      </w:r>
      <w:r>
        <w:rPr>
          <w:rFonts w:ascii="Times New Roman" w:hAnsi="Times New Roman" w:cs="Times New Roman"/>
          <w:sz w:val="28"/>
          <w:szCs w:val="28"/>
        </w:rPr>
        <w:t xml:space="preserve">автобусом № 135 , №105 ( до с. Омельник):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>04:50;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06:10;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08:05;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11:40;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14:30; 17:10; 20:00.</w:t>
      </w:r>
    </w:p>
    <w:p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5.Від с. </w:t>
      </w:r>
      <w:r>
        <w:rPr>
          <w:rFonts w:ascii="Times New Roman" w:hAnsi="Times New Roman" w:cs="Times New Roman"/>
          <w:b/>
          <w:sz w:val="28"/>
          <w:szCs w:val="28"/>
        </w:rPr>
        <w:t xml:space="preserve">Омельник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Д Вокзалу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b/>
          <w:sz w:val="28"/>
          <w:szCs w:val="28"/>
        </w:rPr>
        <w:t xml:space="preserve"> Автовокзалу: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06:00;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07:10; 09:00;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12:35;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15:40;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18:15; 20:50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Основной текст (восточно-азиат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17E"/>
    <w:rsid w:val="00326D5B"/>
    <w:rsid w:val="0036317E"/>
    <w:rsid w:val="005F6248"/>
    <w:rsid w:val="007A1322"/>
    <w:rsid w:val="26E25EA4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824</Characters>
  <Lines>6</Lines>
  <Paragraphs>1</Paragraphs>
  <TotalTime>0</TotalTime>
  <ScaleCrop>false</ScaleCrop>
  <LinksUpToDate>false</LinksUpToDate>
  <CharactersWithSpaces>967</CharactersWithSpaces>
  <Application>WPS Office_10.1.0.5671_F1E327BC-269C-435d-A152-05C5408002CA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2017-08-10T16:12:00Z</dcterms:created>
  <dc:creator>1</dc:creator>
  <cp:lastModifiedBy>Gordon</cp:lastModifiedBy>
  <dcterms:modified xsi:type="dcterms:W3CDTF">2017-09-15T08:36:33Z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