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594" w:rsidRDefault="00C17E78">
      <w:pPr>
        <w:pStyle w:val="a3"/>
        <w:spacing w:before="66" w:after="13"/>
        <w:ind w:left="2119"/>
      </w:pPr>
      <w:r>
        <w:rPr>
          <w:w w:val="105"/>
        </w:rPr>
        <w:t xml:space="preserve">Open of the 33rd Ukrainian Solving Championship 2019 (Ukraine, </w:t>
      </w:r>
      <w:proofErr w:type="spellStart"/>
      <w:r>
        <w:rPr>
          <w:w w:val="105"/>
        </w:rPr>
        <w:t>Omelnyk</w:t>
      </w:r>
      <w:proofErr w:type="spellEnd"/>
      <w:r>
        <w:rPr>
          <w:w w:val="105"/>
        </w:rPr>
        <w:t xml:space="preserve"> 2</w:t>
      </w:r>
      <w:r w:rsidR="00F47263">
        <w:rPr>
          <w:w w:val="105"/>
          <w:lang w:val="uk-UA"/>
        </w:rPr>
        <w:t>7</w:t>
      </w:r>
      <w:r>
        <w:rPr>
          <w:w w:val="105"/>
        </w:rPr>
        <w:t>.04.2019) - Final Individual Results</w:t>
      </w:r>
    </w:p>
    <w:tbl>
      <w:tblPr>
        <w:tblStyle w:val="TableNormal"/>
        <w:tblW w:w="0" w:type="auto"/>
        <w:tblInd w:w="1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2251"/>
        <w:gridCol w:w="526"/>
        <w:gridCol w:w="946"/>
        <w:gridCol w:w="1051"/>
        <w:gridCol w:w="451"/>
        <w:gridCol w:w="564"/>
        <w:gridCol w:w="459"/>
        <w:gridCol w:w="452"/>
        <w:gridCol w:w="452"/>
        <w:gridCol w:w="452"/>
        <w:gridCol w:w="452"/>
        <w:gridCol w:w="452"/>
        <w:gridCol w:w="527"/>
        <w:gridCol w:w="512"/>
        <w:gridCol w:w="512"/>
        <w:gridCol w:w="452"/>
        <w:gridCol w:w="467"/>
        <w:gridCol w:w="467"/>
        <w:gridCol w:w="617"/>
        <w:gridCol w:w="737"/>
        <w:gridCol w:w="617"/>
        <w:gridCol w:w="932"/>
        <w:gridCol w:w="722"/>
      </w:tblGrid>
      <w:tr w:rsidR="00024594">
        <w:trPr>
          <w:trHeight w:val="330"/>
        </w:trPr>
        <w:tc>
          <w:tcPr>
            <w:tcW w:w="668" w:type="dxa"/>
            <w:vMerge w:val="restart"/>
            <w:shd w:val="clear" w:color="auto" w:fill="F2F2F2"/>
          </w:tcPr>
          <w:p w:rsidR="00024594" w:rsidRDefault="00024594">
            <w:pPr>
              <w:pStyle w:val="TableParagraph"/>
              <w:spacing w:before="0"/>
              <w:jc w:val="left"/>
              <w:rPr>
                <w:sz w:val="33"/>
              </w:rPr>
            </w:pPr>
          </w:p>
          <w:p w:rsidR="00024594" w:rsidRDefault="00C17E78">
            <w:pPr>
              <w:pStyle w:val="TableParagraph"/>
              <w:spacing w:before="0"/>
              <w:ind w:left="58"/>
              <w:jc w:val="left"/>
              <w:rPr>
                <w:sz w:val="24"/>
              </w:rPr>
            </w:pPr>
            <w:r>
              <w:rPr>
                <w:w w:val="110"/>
                <w:sz w:val="24"/>
              </w:rPr>
              <w:t>Rank</w:t>
            </w:r>
          </w:p>
        </w:tc>
        <w:tc>
          <w:tcPr>
            <w:tcW w:w="2251" w:type="dxa"/>
            <w:vMerge w:val="restart"/>
            <w:shd w:val="clear" w:color="auto" w:fill="F2F2F2"/>
          </w:tcPr>
          <w:p w:rsidR="00024594" w:rsidRDefault="00024594">
            <w:pPr>
              <w:pStyle w:val="TableParagraph"/>
              <w:spacing w:before="0"/>
              <w:jc w:val="left"/>
              <w:rPr>
                <w:sz w:val="33"/>
              </w:rPr>
            </w:pPr>
          </w:p>
          <w:p w:rsidR="00024594" w:rsidRDefault="00C17E78">
            <w:pPr>
              <w:pStyle w:val="TableParagraph"/>
              <w:spacing w:before="0"/>
              <w:ind w:left="799" w:right="780"/>
              <w:rPr>
                <w:sz w:val="24"/>
              </w:rPr>
            </w:pPr>
            <w:r>
              <w:rPr>
                <w:w w:val="105"/>
                <w:sz w:val="24"/>
              </w:rPr>
              <w:t>Name</w:t>
            </w:r>
          </w:p>
        </w:tc>
        <w:tc>
          <w:tcPr>
            <w:tcW w:w="526" w:type="dxa"/>
            <w:vMerge w:val="restart"/>
            <w:shd w:val="clear" w:color="auto" w:fill="F2F2F2"/>
          </w:tcPr>
          <w:p w:rsidR="00024594" w:rsidRDefault="00024594">
            <w:pPr>
              <w:pStyle w:val="TableParagraph"/>
              <w:spacing w:before="0"/>
              <w:jc w:val="left"/>
              <w:rPr>
                <w:sz w:val="33"/>
              </w:rPr>
            </w:pPr>
          </w:p>
          <w:p w:rsidR="00024594" w:rsidRDefault="00C17E78">
            <w:pPr>
              <w:pStyle w:val="TableParagraph"/>
              <w:spacing w:before="0"/>
              <w:ind w:left="38"/>
              <w:jc w:val="left"/>
              <w:rPr>
                <w:sz w:val="24"/>
              </w:rPr>
            </w:pPr>
            <w:r>
              <w:rPr>
                <w:w w:val="110"/>
                <w:sz w:val="24"/>
              </w:rPr>
              <w:t>Cat.</w:t>
            </w:r>
          </w:p>
        </w:tc>
        <w:tc>
          <w:tcPr>
            <w:tcW w:w="946" w:type="dxa"/>
            <w:vMerge w:val="restart"/>
            <w:shd w:val="clear" w:color="auto" w:fill="F2F2F2"/>
          </w:tcPr>
          <w:p w:rsidR="00024594" w:rsidRDefault="00024594">
            <w:pPr>
              <w:pStyle w:val="TableParagraph"/>
              <w:spacing w:before="0"/>
              <w:jc w:val="left"/>
              <w:rPr>
                <w:sz w:val="33"/>
              </w:rPr>
            </w:pPr>
          </w:p>
          <w:p w:rsidR="00024594" w:rsidRDefault="00C17E78">
            <w:pPr>
              <w:pStyle w:val="TableParagraph"/>
              <w:spacing w:before="0"/>
              <w:ind w:left="35"/>
              <w:jc w:val="left"/>
              <w:rPr>
                <w:sz w:val="24"/>
              </w:rPr>
            </w:pPr>
            <w:r>
              <w:rPr>
                <w:w w:val="110"/>
                <w:sz w:val="24"/>
              </w:rPr>
              <w:t>Country</w:t>
            </w:r>
          </w:p>
        </w:tc>
        <w:tc>
          <w:tcPr>
            <w:tcW w:w="1051" w:type="dxa"/>
            <w:vMerge w:val="restart"/>
            <w:shd w:val="clear" w:color="auto" w:fill="F2F2F2"/>
          </w:tcPr>
          <w:p w:rsidR="00024594" w:rsidRDefault="00024594">
            <w:pPr>
              <w:pStyle w:val="TableParagraph"/>
              <w:spacing w:before="0"/>
              <w:jc w:val="left"/>
              <w:rPr>
                <w:sz w:val="33"/>
              </w:rPr>
            </w:pPr>
          </w:p>
          <w:p w:rsidR="00024594" w:rsidRDefault="00C17E78">
            <w:pPr>
              <w:pStyle w:val="TableParagraph"/>
              <w:spacing w:before="0"/>
              <w:ind w:left="179"/>
              <w:jc w:val="left"/>
              <w:rPr>
                <w:sz w:val="24"/>
              </w:rPr>
            </w:pPr>
            <w:r>
              <w:rPr>
                <w:w w:val="110"/>
                <w:sz w:val="24"/>
              </w:rPr>
              <w:t>Rating</w:t>
            </w:r>
          </w:p>
        </w:tc>
        <w:tc>
          <w:tcPr>
            <w:tcW w:w="451" w:type="dxa"/>
            <w:vMerge w:val="restart"/>
            <w:shd w:val="clear" w:color="auto" w:fill="F2F2F2"/>
          </w:tcPr>
          <w:p w:rsidR="00024594" w:rsidRDefault="00024594">
            <w:pPr>
              <w:pStyle w:val="TableParagraph"/>
              <w:spacing w:before="0"/>
              <w:jc w:val="left"/>
              <w:rPr>
                <w:sz w:val="33"/>
              </w:rPr>
            </w:pPr>
          </w:p>
          <w:p w:rsidR="00024594" w:rsidRDefault="00C17E78">
            <w:pPr>
              <w:pStyle w:val="TableParagraph"/>
              <w:spacing w:before="0"/>
              <w:ind w:left="164"/>
              <w:jc w:val="left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564" w:type="dxa"/>
            <w:vMerge w:val="restart"/>
            <w:shd w:val="clear" w:color="auto" w:fill="F2F2F2"/>
          </w:tcPr>
          <w:p w:rsidR="00024594" w:rsidRDefault="00024594">
            <w:pPr>
              <w:pStyle w:val="TableParagraph"/>
              <w:spacing w:before="0"/>
              <w:jc w:val="left"/>
              <w:rPr>
                <w:sz w:val="33"/>
              </w:rPr>
            </w:pPr>
          </w:p>
          <w:p w:rsidR="00024594" w:rsidRDefault="00C17E78">
            <w:pPr>
              <w:pStyle w:val="TableParagraph"/>
              <w:spacing w:before="0"/>
              <w:ind w:left="43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Title</w:t>
            </w:r>
          </w:p>
        </w:tc>
        <w:tc>
          <w:tcPr>
            <w:tcW w:w="6273" w:type="dxa"/>
            <w:gridSpan w:val="13"/>
            <w:shd w:val="clear" w:color="auto" w:fill="F2F2F2"/>
          </w:tcPr>
          <w:p w:rsidR="00024594" w:rsidRDefault="00C17E78">
            <w:pPr>
              <w:pStyle w:val="TableParagraph"/>
              <w:spacing w:before="24"/>
              <w:ind w:left="2645" w:right="2639"/>
              <w:rPr>
                <w:sz w:val="24"/>
              </w:rPr>
            </w:pPr>
            <w:r>
              <w:rPr>
                <w:w w:val="105"/>
                <w:sz w:val="24"/>
              </w:rPr>
              <w:t>Round</w:t>
            </w:r>
            <w:r>
              <w:rPr>
                <w:spacing w:val="5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1</w:t>
            </w:r>
          </w:p>
        </w:tc>
        <w:tc>
          <w:tcPr>
            <w:tcW w:w="1354" w:type="dxa"/>
            <w:gridSpan w:val="2"/>
            <w:shd w:val="clear" w:color="auto" w:fill="F2F2F2"/>
          </w:tcPr>
          <w:p w:rsidR="00024594" w:rsidRDefault="00C17E78">
            <w:pPr>
              <w:pStyle w:val="TableParagraph"/>
              <w:spacing w:before="24"/>
              <w:ind w:left="375"/>
              <w:jc w:val="left"/>
              <w:rPr>
                <w:sz w:val="24"/>
              </w:rPr>
            </w:pPr>
            <w:r>
              <w:rPr>
                <w:w w:val="110"/>
                <w:sz w:val="24"/>
              </w:rPr>
              <w:t>Total</w:t>
            </w:r>
          </w:p>
        </w:tc>
        <w:tc>
          <w:tcPr>
            <w:tcW w:w="932" w:type="dxa"/>
            <w:vMerge w:val="restart"/>
            <w:shd w:val="clear" w:color="auto" w:fill="F2F2F2"/>
          </w:tcPr>
          <w:p w:rsidR="00024594" w:rsidRDefault="00024594">
            <w:pPr>
              <w:pStyle w:val="TableParagraph"/>
              <w:spacing w:before="2"/>
              <w:jc w:val="left"/>
            </w:pPr>
          </w:p>
          <w:p w:rsidR="00024594" w:rsidRDefault="00C17E78">
            <w:pPr>
              <w:pStyle w:val="TableParagraph"/>
              <w:spacing w:before="1" w:line="230" w:lineRule="auto"/>
              <w:ind w:left="218" w:hanging="34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 xml:space="preserve">Perf. </w:t>
            </w:r>
            <w:r>
              <w:rPr>
                <w:w w:val="110"/>
                <w:sz w:val="24"/>
              </w:rPr>
              <w:t>Rat.</w:t>
            </w:r>
          </w:p>
        </w:tc>
        <w:tc>
          <w:tcPr>
            <w:tcW w:w="722" w:type="dxa"/>
            <w:vMerge w:val="restart"/>
            <w:shd w:val="clear" w:color="auto" w:fill="F2F2F2"/>
          </w:tcPr>
          <w:p w:rsidR="00024594" w:rsidRDefault="00024594">
            <w:pPr>
              <w:pStyle w:val="TableParagraph"/>
              <w:spacing w:before="0"/>
              <w:jc w:val="left"/>
              <w:rPr>
                <w:sz w:val="33"/>
              </w:rPr>
            </w:pPr>
          </w:p>
          <w:p w:rsidR="00024594" w:rsidRDefault="00C17E78">
            <w:pPr>
              <w:pStyle w:val="TableParagraph"/>
              <w:spacing w:before="0"/>
              <w:ind w:left="180"/>
              <w:jc w:val="left"/>
              <w:rPr>
                <w:sz w:val="24"/>
              </w:rPr>
            </w:pPr>
            <w:r>
              <w:rPr>
                <w:sz w:val="24"/>
              </w:rPr>
              <w:t>+/-</w:t>
            </w:r>
          </w:p>
        </w:tc>
      </w:tr>
      <w:tr w:rsidR="00024594">
        <w:trPr>
          <w:trHeight w:val="327"/>
        </w:trPr>
        <w:tc>
          <w:tcPr>
            <w:tcW w:w="668" w:type="dxa"/>
            <w:vMerge/>
            <w:tcBorders>
              <w:top w:val="nil"/>
            </w:tcBorders>
            <w:shd w:val="clear" w:color="auto" w:fill="F2F2F2"/>
          </w:tcPr>
          <w:p w:rsidR="00024594" w:rsidRDefault="00024594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vMerge/>
            <w:tcBorders>
              <w:top w:val="nil"/>
            </w:tcBorders>
            <w:shd w:val="clear" w:color="auto" w:fill="F2F2F2"/>
          </w:tcPr>
          <w:p w:rsidR="00024594" w:rsidRDefault="00024594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</w:tcBorders>
            <w:shd w:val="clear" w:color="auto" w:fill="F2F2F2"/>
          </w:tcPr>
          <w:p w:rsidR="00024594" w:rsidRDefault="0002459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  <w:shd w:val="clear" w:color="auto" w:fill="F2F2F2"/>
          </w:tcPr>
          <w:p w:rsidR="00024594" w:rsidRDefault="00024594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vMerge/>
            <w:tcBorders>
              <w:top w:val="nil"/>
            </w:tcBorders>
            <w:shd w:val="clear" w:color="auto" w:fill="F2F2F2"/>
          </w:tcPr>
          <w:p w:rsidR="00024594" w:rsidRDefault="00024594"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vMerge/>
            <w:tcBorders>
              <w:top w:val="nil"/>
            </w:tcBorders>
            <w:shd w:val="clear" w:color="auto" w:fill="F2F2F2"/>
          </w:tcPr>
          <w:p w:rsidR="00024594" w:rsidRDefault="00024594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  <w:shd w:val="clear" w:color="auto" w:fill="F2F2F2"/>
          </w:tcPr>
          <w:p w:rsidR="00024594" w:rsidRDefault="00024594">
            <w:pPr>
              <w:rPr>
                <w:sz w:val="2"/>
                <w:szCs w:val="2"/>
              </w:rPr>
            </w:pPr>
          </w:p>
        </w:tc>
        <w:tc>
          <w:tcPr>
            <w:tcW w:w="459" w:type="dxa"/>
            <w:shd w:val="clear" w:color="auto" w:fill="F2F2F2"/>
          </w:tcPr>
          <w:p w:rsidR="00024594" w:rsidRDefault="00C17E78">
            <w:pPr>
              <w:pStyle w:val="TableParagraph"/>
              <w:spacing w:before="19"/>
              <w:ind w:left="89" w:right="60"/>
              <w:rPr>
                <w:sz w:val="24"/>
              </w:rPr>
            </w:pPr>
            <w:r>
              <w:rPr>
                <w:sz w:val="24"/>
              </w:rPr>
              <w:t>#2</w:t>
            </w:r>
          </w:p>
        </w:tc>
        <w:tc>
          <w:tcPr>
            <w:tcW w:w="452" w:type="dxa"/>
            <w:shd w:val="clear" w:color="auto" w:fill="F2F2F2"/>
          </w:tcPr>
          <w:p w:rsidR="00024594" w:rsidRDefault="00C17E78">
            <w:pPr>
              <w:pStyle w:val="TableParagraph"/>
              <w:spacing w:before="19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#2</w:t>
            </w:r>
          </w:p>
        </w:tc>
        <w:tc>
          <w:tcPr>
            <w:tcW w:w="452" w:type="dxa"/>
            <w:shd w:val="clear" w:color="auto" w:fill="F2F2F2"/>
          </w:tcPr>
          <w:p w:rsidR="00024594" w:rsidRDefault="00C17E78">
            <w:pPr>
              <w:pStyle w:val="TableParagraph"/>
              <w:spacing w:before="19"/>
              <w:ind w:right="82"/>
              <w:jc w:val="right"/>
              <w:rPr>
                <w:sz w:val="24"/>
              </w:rPr>
            </w:pPr>
            <w:r>
              <w:rPr>
                <w:sz w:val="24"/>
              </w:rPr>
              <w:t>#3</w:t>
            </w:r>
          </w:p>
        </w:tc>
        <w:tc>
          <w:tcPr>
            <w:tcW w:w="452" w:type="dxa"/>
            <w:shd w:val="clear" w:color="auto" w:fill="F2F2F2"/>
          </w:tcPr>
          <w:p w:rsidR="00024594" w:rsidRDefault="00C17E78">
            <w:pPr>
              <w:pStyle w:val="TableParagraph"/>
              <w:spacing w:before="19"/>
              <w:ind w:right="84"/>
              <w:jc w:val="right"/>
              <w:rPr>
                <w:sz w:val="24"/>
              </w:rPr>
            </w:pPr>
            <w:r>
              <w:rPr>
                <w:sz w:val="24"/>
              </w:rPr>
              <w:t>#3</w:t>
            </w:r>
          </w:p>
        </w:tc>
        <w:tc>
          <w:tcPr>
            <w:tcW w:w="452" w:type="dxa"/>
            <w:shd w:val="clear" w:color="auto" w:fill="F2F2F2"/>
          </w:tcPr>
          <w:p w:rsidR="00024594" w:rsidRDefault="00C17E78">
            <w:pPr>
              <w:pStyle w:val="TableParagraph"/>
              <w:spacing w:before="19"/>
              <w:ind w:left="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52" w:type="dxa"/>
            <w:shd w:val="clear" w:color="auto" w:fill="F2F2F2"/>
          </w:tcPr>
          <w:p w:rsidR="00024594" w:rsidRDefault="00C17E78">
            <w:pPr>
              <w:pStyle w:val="TableParagraph"/>
              <w:spacing w:before="19"/>
              <w:ind w:left="143"/>
              <w:jc w:val="lef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27" w:type="dxa"/>
            <w:shd w:val="clear" w:color="auto" w:fill="F2F2F2"/>
          </w:tcPr>
          <w:p w:rsidR="00024594" w:rsidRDefault="00C17E78">
            <w:pPr>
              <w:pStyle w:val="TableParagraph"/>
              <w:spacing w:before="19"/>
              <w:ind w:left="7" w:right="16"/>
              <w:rPr>
                <w:sz w:val="24"/>
              </w:rPr>
            </w:pPr>
            <w:r>
              <w:rPr>
                <w:w w:val="105"/>
                <w:sz w:val="24"/>
              </w:rPr>
              <w:t>H#2</w:t>
            </w:r>
          </w:p>
        </w:tc>
        <w:tc>
          <w:tcPr>
            <w:tcW w:w="512" w:type="dxa"/>
            <w:shd w:val="clear" w:color="auto" w:fill="F2F2F2"/>
          </w:tcPr>
          <w:p w:rsidR="00024594" w:rsidRDefault="00C17E78">
            <w:pPr>
              <w:pStyle w:val="TableParagraph"/>
              <w:spacing w:before="19"/>
              <w:ind w:right="15"/>
              <w:rPr>
                <w:sz w:val="24"/>
              </w:rPr>
            </w:pPr>
            <w:r>
              <w:rPr>
                <w:w w:val="105"/>
                <w:sz w:val="24"/>
              </w:rPr>
              <w:t>H#3</w:t>
            </w:r>
          </w:p>
        </w:tc>
        <w:tc>
          <w:tcPr>
            <w:tcW w:w="512" w:type="dxa"/>
            <w:shd w:val="clear" w:color="auto" w:fill="F2F2F2"/>
          </w:tcPr>
          <w:p w:rsidR="00024594" w:rsidRDefault="00C17E78">
            <w:pPr>
              <w:pStyle w:val="TableParagraph"/>
              <w:spacing w:before="19"/>
              <w:ind w:right="13"/>
              <w:rPr>
                <w:sz w:val="24"/>
              </w:rPr>
            </w:pPr>
            <w:r>
              <w:rPr>
                <w:sz w:val="24"/>
              </w:rPr>
              <w:t>#4</w:t>
            </w:r>
          </w:p>
        </w:tc>
        <w:tc>
          <w:tcPr>
            <w:tcW w:w="452" w:type="dxa"/>
            <w:shd w:val="clear" w:color="auto" w:fill="F2F2F2"/>
          </w:tcPr>
          <w:p w:rsidR="00024594" w:rsidRDefault="00C17E78">
            <w:pPr>
              <w:pStyle w:val="TableParagraph"/>
              <w:spacing w:before="19"/>
              <w:ind w:left="62" w:right="80"/>
              <w:rPr>
                <w:sz w:val="24"/>
              </w:rPr>
            </w:pPr>
            <w:r>
              <w:rPr>
                <w:sz w:val="24"/>
              </w:rPr>
              <w:t>#5</w:t>
            </w:r>
          </w:p>
        </w:tc>
        <w:tc>
          <w:tcPr>
            <w:tcW w:w="467" w:type="dxa"/>
            <w:shd w:val="clear" w:color="auto" w:fill="F2F2F2"/>
          </w:tcPr>
          <w:p w:rsidR="00024594" w:rsidRDefault="00C17E78">
            <w:pPr>
              <w:pStyle w:val="TableParagraph"/>
              <w:spacing w:before="19"/>
              <w:ind w:right="23"/>
              <w:rPr>
                <w:sz w:val="24"/>
              </w:rPr>
            </w:pPr>
            <w:r>
              <w:rPr>
                <w:sz w:val="24"/>
              </w:rPr>
              <w:t>S#2</w:t>
            </w:r>
          </w:p>
        </w:tc>
        <w:tc>
          <w:tcPr>
            <w:tcW w:w="467" w:type="dxa"/>
            <w:shd w:val="clear" w:color="auto" w:fill="F2F2F2"/>
          </w:tcPr>
          <w:p w:rsidR="00024594" w:rsidRDefault="00C17E78">
            <w:pPr>
              <w:pStyle w:val="TableParagraph"/>
              <w:spacing w:before="19"/>
              <w:ind w:right="31"/>
              <w:rPr>
                <w:sz w:val="24"/>
              </w:rPr>
            </w:pPr>
            <w:r>
              <w:rPr>
                <w:sz w:val="24"/>
              </w:rPr>
              <w:t>S#5</w:t>
            </w:r>
          </w:p>
        </w:tc>
        <w:tc>
          <w:tcPr>
            <w:tcW w:w="617" w:type="dxa"/>
            <w:shd w:val="clear" w:color="auto" w:fill="F2F2F2"/>
          </w:tcPr>
          <w:p w:rsidR="00024594" w:rsidRDefault="00C17E78">
            <w:pPr>
              <w:pStyle w:val="TableParagraph"/>
              <w:spacing w:before="19"/>
              <w:ind w:right="29"/>
              <w:rPr>
                <w:sz w:val="24"/>
              </w:rPr>
            </w:pPr>
            <w:r>
              <w:rPr>
                <w:w w:val="105"/>
                <w:sz w:val="24"/>
              </w:rPr>
              <w:t>Time</w:t>
            </w:r>
          </w:p>
        </w:tc>
        <w:tc>
          <w:tcPr>
            <w:tcW w:w="737" w:type="dxa"/>
            <w:shd w:val="clear" w:color="auto" w:fill="F2F2F2"/>
          </w:tcPr>
          <w:p w:rsidR="00024594" w:rsidRDefault="00C17E78">
            <w:pPr>
              <w:pStyle w:val="TableParagraph"/>
              <w:spacing w:before="19"/>
              <w:ind w:left="3" w:right="33"/>
              <w:rPr>
                <w:sz w:val="24"/>
              </w:rPr>
            </w:pPr>
            <w:r>
              <w:rPr>
                <w:w w:val="105"/>
                <w:sz w:val="24"/>
              </w:rPr>
              <w:t>Points</w:t>
            </w:r>
          </w:p>
        </w:tc>
        <w:tc>
          <w:tcPr>
            <w:tcW w:w="617" w:type="dxa"/>
            <w:shd w:val="clear" w:color="auto" w:fill="F2F2F2"/>
          </w:tcPr>
          <w:p w:rsidR="00024594" w:rsidRDefault="00C17E78">
            <w:pPr>
              <w:pStyle w:val="TableParagraph"/>
              <w:spacing w:before="19"/>
              <w:ind w:right="32"/>
              <w:rPr>
                <w:sz w:val="24"/>
              </w:rPr>
            </w:pPr>
            <w:r>
              <w:rPr>
                <w:w w:val="105"/>
                <w:sz w:val="24"/>
              </w:rPr>
              <w:t>Time</w:t>
            </w:r>
          </w:p>
        </w:tc>
        <w:tc>
          <w:tcPr>
            <w:tcW w:w="932" w:type="dxa"/>
            <w:vMerge/>
            <w:tcBorders>
              <w:top w:val="nil"/>
            </w:tcBorders>
            <w:shd w:val="clear" w:color="auto" w:fill="F2F2F2"/>
          </w:tcPr>
          <w:p w:rsidR="00024594" w:rsidRDefault="00024594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</w:tcBorders>
            <w:shd w:val="clear" w:color="auto" w:fill="F2F2F2"/>
          </w:tcPr>
          <w:p w:rsidR="00024594" w:rsidRDefault="00024594">
            <w:pPr>
              <w:rPr>
                <w:sz w:val="2"/>
                <w:szCs w:val="2"/>
              </w:rPr>
            </w:pPr>
          </w:p>
        </w:tc>
      </w:tr>
      <w:tr w:rsidR="00024594">
        <w:trPr>
          <w:trHeight w:val="324"/>
        </w:trPr>
        <w:tc>
          <w:tcPr>
            <w:tcW w:w="668" w:type="dxa"/>
            <w:vMerge/>
            <w:tcBorders>
              <w:top w:val="nil"/>
            </w:tcBorders>
            <w:shd w:val="clear" w:color="auto" w:fill="F2F2F2"/>
          </w:tcPr>
          <w:p w:rsidR="00024594" w:rsidRDefault="00024594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vMerge/>
            <w:tcBorders>
              <w:top w:val="nil"/>
            </w:tcBorders>
            <w:shd w:val="clear" w:color="auto" w:fill="F2F2F2"/>
          </w:tcPr>
          <w:p w:rsidR="00024594" w:rsidRDefault="00024594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</w:tcBorders>
            <w:shd w:val="clear" w:color="auto" w:fill="F2F2F2"/>
          </w:tcPr>
          <w:p w:rsidR="00024594" w:rsidRDefault="0002459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  <w:shd w:val="clear" w:color="auto" w:fill="F2F2F2"/>
          </w:tcPr>
          <w:p w:rsidR="00024594" w:rsidRDefault="00024594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vMerge/>
            <w:tcBorders>
              <w:top w:val="nil"/>
            </w:tcBorders>
            <w:shd w:val="clear" w:color="auto" w:fill="F2F2F2"/>
          </w:tcPr>
          <w:p w:rsidR="00024594" w:rsidRDefault="00024594"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vMerge/>
            <w:tcBorders>
              <w:top w:val="nil"/>
            </w:tcBorders>
            <w:shd w:val="clear" w:color="auto" w:fill="F2F2F2"/>
          </w:tcPr>
          <w:p w:rsidR="00024594" w:rsidRDefault="00024594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  <w:shd w:val="clear" w:color="auto" w:fill="F2F2F2"/>
          </w:tcPr>
          <w:p w:rsidR="00024594" w:rsidRDefault="00024594">
            <w:pPr>
              <w:rPr>
                <w:sz w:val="2"/>
                <w:szCs w:val="2"/>
              </w:rPr>
            </w:pPr>
          </w:p>
        </w:tc>
        <w:tc>
          <w:tcPr>
            <w:tcW w:w="459" w:type="dxa"/>
            <w:shd w:val="clear" w:color="auto" w:fill="F2F2F2"/>
          </w:tcPr>
          <w:p w:rsidR="00024594" w:rsidRDefault="00C17E78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  <w:shd w:val="clear" w:color="auto" w:fill="F2F2F2"/>
          </w:tcPr>
          <w:p w:rsidR="00024594" w:rsidRDefault="00C17E78">
            <w:pPr>
              <w:pStyle w:val="TableParagraph"/>
              <w:spacing w:before="17"/>
              <w:ind w:left="159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  <w:shd w:val="clear" w:color="auto" w:fill="F2F2F2"/>
          </w:tcPr>
          <w:p w:rsidR="00024594" w:rsidRDefault="00C17E78">
            <w:pPr>
              <w:pStyle w:val="TableParagraph"/>
              <w:spacing w:before="17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  <w:shd w:val="clear" w:color="auto" w:fill="F2F2F2"/>
          </w:tcPr>
          <w:p w:rsidR="00024594" w:rsidRDefault="00C17E78">
            <w:pPr>
              <w:pStyle w:val="TableParagraph"/>
              <w:spacing w:before="17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  <w:shd w:val="clear" w:color="auto" w:fill="F2F2F2"/>
          </w:tcPr>
          <w:p w:rsidR="00024594" w:rsidRDefault="00C17E78">
            <w:pPr>
              <w:pStyle w:val="TableParagraph"/>
              <w:spacing w:before="17"/>
              <w:ind w:left="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  <w:shd w:val="clear" w:color="auto" w:fill="F2F2F2"/>
          </w:tcPr>
          <w:p w:rsidR="00024594" w:rsidRDefault="00C17E78">
            <w:pPr>
              <w:pStyle w:val="TableParagraph"/>
              <w:spacing w:before="17"/>
              <w:ind w:left="151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7" w:type="dxa"/>
            <w:shd w:val="clear" w:color="auto" w:fill="F2F2F2"/>
          </w:tcPr>
          <w:p w:rsidR="00024594" w:rsidRDefault="00C17E78">
            <w:pPr>
              <w:pStyle w:val="TableParagraph"/>
              <w:spacing w:before="17"/>
              <w:ind w:righ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2" w:type="dxa"/>
            <w:shd w:val="clear" w:color="auto" w:fill="F2F2F2"/>
          </w:tcPr>
          <w:p w:rsidR="00024594" w:rsidRDefault="00C17E78">
            <w:pPr>
              <w:pStyle w:val="TableParagraph"/>
              <w:spacing w:before="17"/>
              <w:ind w:right="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2" w:type="dxa"/>
            <w:shd w:val="clear" w:color="auto" w:fill="F2F2F2"/>
          </w:tcPr>
          <w:p w:rsidR="00024594" w:rsidRDefault="00C17E78">
            <w:pPr>
              <w:pStyle w:val="TableParagraph"/>
              <w:spacing w:before="17"/>
              <w:ind w:right="1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  <w:shd w:val="clear" w:color="auto" w:fill="F2F2F2"/>
          </w:tcPr>
          <w:p w:rsidR="00024594" w:rsidRDefault="00C17E78">
            <w:pPr>
              <w:pStyle w:val="TableParagraph"/>
              <w:spacing w:before="17"/>
              <w:ind w:right="1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" w:type="dxa"/>
            <w:shd w:val="clear" w:color="auto" w:fill="F2F2F2"/>
          </w:tcPr>
          <w:p w:rsidR="00024594" w:rsidRDefault="00C17E78">
            <w:pPr>
              <w:pStyle w:val="TableParagraph"/>
              <w:spacing w:before="17"/>
              <w:ind w:right="2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" w:type="dxa"/>
            <w:shd w:val="clear" w:color="auto" w:fill="F2F2F2"/>
          </w:tcPr>
          <w:p w:rsidR="00024594" w:rsidRDefault="00C17E78">
            <w:pPr>
              <w:pStyle w:val="TableParagraph"/>
              <w:spacing w:before="17"/>
              <w:ind w:right="3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17" w:type="dxa"/>
            <w:shd w:val="clear" w:color="auto" w:fill="F2F2F2"/>
          </w:tcPr>
          <w:p w:rsidR="00024594" w:rsidRDefault="00C17E78">
            <w:pPr>
              <w:pStyle w:val="TableParagraph"/>
              <w:spacing w:before="17"/>
              <w:ind w:right="29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737" w:type="dxa"/>
            <w:shd w:val="clear" w:color="auto" w:fill="F2F2F2"/>
          </w:tcPr>
          <w:p w:rsidR="00024594" w:rsidRDefault="00C17E78">
            <w:pPr>
              <w:pStyle w:val="TableParagraph"/>
              <w:spacing w:before="17"/>
              <w:ind w:left="3" w:right="3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617" w:type="dxa"/>
            <w:shd w:val="clear" w:color="auto" w:fill="F2F2F2"/>
          </w:tcPr>
          <w:p w:rsidR="00024594" w:rsidRDefault="00C17E78">
            <w:pPr>
              <w:pStyle w:val="TableParagraph"/>
              <w:spacing w:before="17"/>
              <w:ind w:right="32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932" w:type="dxa"/>
            <w:vMerge/>
            <w:tcBorders>
              <w:top w:val="nil"/>
            </w:tcBorders>
            <w:shd w:val="clear" w:color="auto" w:fill="F2F2F2"/>
          </w:tcPr>
          <w:p w:rsidR="00024594" w:rsidRDefault="00024594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</w:tcBorders>
            <w:shd w:val="clear" w:color="auto" w:fill="F2F2F2"/>
          </w:tcPr>
          <w:p w:rsidR="00024594" w:rsidRDefault="00024594">
            <w:pPr>
              <w:rPr>
                <w:sz w:val="2"/>
                <w:szCs w:val="2"/>
              </w:rPr>
            </w:pPr>
          </w:p>
        </w:tc>
      </w:tr>
      <w:tr w:rsidR="00024594">
        <w:trPr>
          <w:trHeight w:val="330"/>
        </w:trPr>
        <w:tc>
          <w:tcPr>
            <w:tcW w:w="668" w:type="dxa"/>
          </w:tcPr>
          <w:p w:rsidR="00024594" w:rsidRDefault="00C17E78">
            <w:pPr>
              <w:pStyle w:val="TableParagraph"/>
              <w:spacing w:before="18"/>
              <w:ind w:left="3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51" w:type="dxa"/>
          </w:tcPr>
          <w:p w:rsidR="00024594" w:rsidRDefault="00C17E78">
            <w:pPr>
              <w:pStyle w:val="TableParagraph"/>
              <w:spacing w:before="18"/>
              <w:ind w:left="4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Borodavkin</w:t>
            </w:r>
            <w:proofErr w:type="spellEnd"/>
            <w:r>
              <w:rPr>
                <w:sz w:val="24"/>
              </w:rPr>
              <w:t>, Sergey</w:t>
            </w:r>
          </w:p>
        </w:tc>
        <w:tc>
          <w:tcPr>
            <w:tcW w:w="526" w:type="dxa"/>
          </w:tcPr>
          <w:p w:rsidR="00024594" w:rsidRDefault="00024594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  <w:tc>
          <w:tcPr>
            <w:tcW w:w="946" w:type="dxa"/>
          </w:tcPr>
          <w:p w:rsidR="00024594" w:rsidRDefault="00C17E78">
            <w:pPr>
              <w:pStyle w:val="TableParagraph"/>
              <w:spacing w:before="18"/>
              <w:ind w:left="195" w:right="174"/>
              <w:rPr>
                <w:sz w:val="24"/>
              </w:rPr>
            </w:pPr>
            <w:r>
              <w:rPr>
                <w:sz w:val="24"/>
              </w:rPr>
              <w:t>UKR</w:t>
            </w:r>
          </w:p>
        </w:tc>
        <w:tc>
          <w:tcPr>
            <w:tcW w:w="1051" w:type="dxa"/>
          </w:tcPr>
          <w:p w:rsidR="00024594" w:rsidRDefault="00C17E78">
            <w:pPr>
              <w:pStyle w:val="TableParagraph"/>
              <w:spacing w:before="18"/>
              <w:ind w:left="46"/>
              <w:jc w:val="left"/>
              <w:rPr>
                <w:sz w:val="24"/>
              </w:rPr>
            </w:pPr>
            <w:r>
              <w:rPr>
                <w:sz w:val="24"/>
              </w:rPr>
              <w:t>2280.30</w:t>
            </w:r>
          </w:p>
        </w:tc>
        <w:tc>
          <w:tcPr>
            <w:tcW w:w="451" w:type="dxa"/>
          </w:tcPr>
          <w:p w:rsidR="00024594" w:rsidRDefault="00C17E78">
            <w:pPr>
              <w:pStyle w:val="TableParagraph"/>
              <w:spacing w:before="18"/>
              <w:ind w:left="2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564" w:type="dxa"/>
          </w:tcPr>
          <w:p w:rsidR="00024594" w:rsidRDefault="00C17E78">
            <w:pPr>
              <w:pStyle w:val="TableParagraph"/>
              <w:spacing w:before="18"/>
              <w:ind w:left="3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59" w:type="dxa"/>
            <w:shd w:val="clear" w:color="auto" w:fill="FFFF00"/>
          </w:tcPr>
          <w:p w:rsidR="00024594" w:rsidRDefault="00C17E78">
            <w:pPr>
              <w:pStyle w:val="TableParagraph"/>
              <w:spacing w:before="18"/>
              <w:ind w:left="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  <w:shd w:val="clear" w:color="auto" w:fill="FFFF00"/>
          </w:tcPr>
          <w:p w:rsidR="00024594" w:rsidRDefault="00C17E78">
            <w:pPr>
              <w:pStyle w:val="TableParagraph"/>
              <w:spacing w:before="18"/>
              <w:ind w:left="159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  <w:shd w:val="clear" w:color="auto" w:fill="FFFF00"/>
          </w:tcPr>
          <w:p w:rsidR="00024594" w:rsidRDefault="00C17E78">
            <w:pPr>
              <w:pStyle w:val="TableParagraph"/>
              <w:spacing w:before="18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  <w:shd w:val="clear" w:color="auto" w:fill="FFFF00"/>
          </w:tcPr>
          <w:p w:rsidR="00024594" w:rsidRDefault="00C17E78">
            <w:pPr>
              <w:pStyle w:val="TableParagraph"/>
              <w:spacing w:before="18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2" w:type="dxa"/>
            <w:shd w:val="clear" w:color="auto" w:fill="FFFF00"/>
          </w:tcPr>
          <w:p w:rsidR="00024594" w:rsidRDefault="00C17E78">
            <w:pPr>
              <w:pStyle w:val="TableParagraph"/>
              <w:spacing w:before="18"/>
              <w:ind w:left="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2" w:type="dxa"/>
            <w:shd w:val="clear" w:color="auto" w:fill="FFFF00"/>
          </w:tcPr>
          <w:p w:rsidR="00024594" w:rsidRDefault="00C17E78">
            <w:pPr>
              <w:pStyle w:val="TableParagraph"/>
              <w:spacing w:before="18"/>
              <w:ind w:left="151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7" w:type="dxa"/>
            <w:shd w:val="clear" w:color="auto" w:fill="FFFF00"/>
          </w:tcPr>
          <w:p w:rsidR="00024594" w:rsidRDefault="00C17E78">
            <w:pPr>
              <w:pStyle w:val="TableParagraph"/>
              <w:spacing w:before="18"/>
              <w:ind w:righ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2" w:type="dxa"/>
            <w:shd w:val="clear" w:color="auto" w:fill="FFFF00"/>
          </w:tcPr>
          <w:p w:rsidR="00024594" w:rsidRDefault="00C17E78">
            <w:pPr>
              <w:pStyle w:val="TableParagraph"/>
              <w:spacing w:before="18"/>
              <w:ind w:right="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2" w:type="dxa"/>
            <w:shd w:val="clear" w:color="auto" w:fill="FFFF00"/>
          </w:tcPr>
          <w:p w:rsidR="00024594" w:rsidRDefault="00C17E78">
            <w:pPr>
              <w:pStyle w:val="TableParagraph"/>
              <w:spacing w:before="18"/>
              <w:ind w:right="1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  <w:shd w:val="clear" w:color="auto" w:fill="FFFF00"/>
          </w:tcPr>
          <w:p w:rsidR="00024594" w:rsidRDefault="00C17E78">
            <w:pPr>
              <w:pStyle w:val="TableParagraph"/>
              <w:spacing w:before="18"/>
              <w:ind w:right="1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" w:type="dxa"/>
            <w:shd w:val="clear" w:color="auto" w:fill="FFFF00"/>
          </w:tcPr>
          <w:p w:rsidR="00024594" w:rsidRDefault="00C17E78">
            <w:pPr>
              <w:pStyle w:val="TableParagraph"/>
              <w:spacing w:before="18"/>
              <w:ind w:right="2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" w:type="dxa"/>
            <w:shd w:val="clear" w:color="auto" w:fill="FFFF00"/>
          </w:tcPr>
          <w:p w:rsidR="00024594" w:rsidRDefault="00C17E78">
            <w:pPr>
              <w:pStyle w:val="TableParagraph"/>
              <w:spacing w:before="18"/>
              <w:ind w:righ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7" w:type="dxa"/>
            <w:shd w:val="clear" w:color="auto" w:fill="FFFF00"/>
          </w:tcPr>
          <w:p w:rsidR="00024594" w:rsidRDefault="00C17E78">
            <w:pPr>
              <w:pStyle w:val="TableParagraph"/>
              <w:spacing w:before="18"/>
              <w:ind w:right="29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737" w:type="dxa"/>
          </w:tcPr>
          <w:p w:rsidR="00024594" w:rsidRDefault="00C17E78">
            <w:pPr>
              <w:pStyle w:val="TableParagraph"/>
              <w:spacing w:before="18"/>
              <w:ind w:left="3" w:right="3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18"/>
              <w:ind w:right="32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932" w:type="dxa"/>
          </w:tcPr>
          <w:p w:rsidR="00024594" w:rsidRDefault="00C17E78">
            <w:pPr>
              <w:pStyle w:val="TableParagraph"/>
              <w:spacing w:before="18"/>
              <w:ind w:left="26" w:right="55"/>
              <w:rPr>
                <w:sz w:val="24"/>
              </w:rPr>
            </w:pPr>
            <w:r>
              <w:rPr>
                <w:sz w:val="24"/>
              </w:rPr>
              <w:t>2475.29</w:t>
            </w:r>
          </w:p>
        </w:tc>
        <w:tc>
          <w:tcPr>
            <w:tcW w:w="722" w:type="dxa"/>
          </w:tcPr>
          <w:p w:rsidR="00024594" w:rsidRDefault="00C17E78">
            <w:pPr>
              <w:pStyle w:val="TableParagraph"/>
              <w:spacing w:before="18"/>
              <w:ind w:right="45"/>
              <w:rPr>
                <w:sz w:val="24"/>
              </w:rPr>
            </w:pPr>
            <w:r>
              <w:rPr>
                <w:sz w:val="24"/>
              </w:rPr>
              <w:t>8.58</w:t>
            </w:r>
          </w:p>
        </w:tc>
      </w:tr>
      <w:tr w:rsidR="00024594">
        <w:trPr>
          <w:trHeight w:val="330"/>
        </w:trPr>
        <w:tc>
          <w:tcPr>
            <w:tcW w:w="668" w:type="dxa"/>
          </w:tcPr>
          <w:p w:rsidR="00024594" w:rsidRDefault="00C17E78">
            <w:pPr>
              <w:pStyle w:val="TableParagraph"/>
              <w:spacing w:before="14"/>
              <w:ind w:left="3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51" w:type="dxa"/>
          </w:tcPr>
          <w:p w:rsidR="00024594" w:rsidRDefault="00C17E78">
            <w:pPr>
              <w:pStyle w:val="TableParagraph"/>
              <w:spacing w:before="14"/>
              <w:ind w:left="4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Solovchuk</w:t>
            </w:r>
            <w:proofErr w:type="spellEnd"/>
            <w:r>
              <w:rPr>
                <w:sz w:val="24"/>
              </w:rPr>
              <w:t>, Oleksiy</w:t>
            </w:r>
          </w:p>
        </w:tc>
        <w:tc>
          <w:tcPr>
            <w:tcW w:w="526" w:type="dxa"/>
          </w:tcPr>
          <w:p w:rsidR="00024594" w:rsidRDefault="00024594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  <w:tc>
          <w:tcPr>
            <w:tcW w:w="946" w:type="dxa"/>
          </w:tcPr>
          <w:p w:rsidR="00024594" w:rsidRDefault="00C17E78">
            <w:pPr>
              <w:pStyle w:val="TableParagraph"/>
              <w:spacing w:before="14"/>
              <w:ind w:left="195" w:right="174"/>
              <w:rPr>
                <w:sz w:val="24"/>
              </w:rPr>
            </w:pPr>
            <w:r>
              <w:rPr>
                <w:sz w:val="24"/>
              </w:rPr>
              <w:t>UKR</w:t>
            </w:r>
          </w:p>
        </w:tc>
        <w:tc>
          <w:tcPr>
            <w:tcW w:w="1051" w:type="dxa"/>
          </w:tcPr>
          <w:p w:rsidR="00024594" w:rsidRDefault="00C17E78">
            <w:pPr>
              <w:pStyle w:val="TableParagraph"/>
              <w:spacing w:before="14"/>
              <w:ind w:left="46"/>
              <w:jc w:val="left"/>
              <w:rPr>
                <w:sz w:val="24"/>
              </w:rPr>
            </w:pPr>
            <w:r>
              <w:rPr>
                <w:sz w:val="24"/>
              </w:rPr>
              <w:t>2475.29</w:t>
            </w:r>
          </w:p>
        </w:tc>
        <w:tc>
          <w:tcPr>
            <w:tcW w:w="451" w:type="dxa"/>
          </w:tcPr>
          <w:p w:rsidR="00024594" w:rsidRDefault="00C17E78">
            <w:pPr>
              <w:pStyle w:val="TableParagraph"/>
              <w:spacing w:before="14"/>
              <w:ind w:left="2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64" w:type="dxa"/>
          </w:tcPr>
          <w:p w:rsidR="00024594" w:rsidRDefault="00C17E78">
            <w:pPr>
              <w:pStyle w:val="TableParagraph"/>
              <w:spacing w:before="14"/>
              <w:ind w:left="69" w:right="37"/>
              <w:rPr>
                <w:sz w:val="24"/>
              </w:rPr>
            </w:pPr>
            <w:r>
              <w:rPr>
                <w:sz w:val="24"/>
              </w:rPr>
              <w:t>GM</w:t>
            </w:r>
          </w:p>
        </w:tc>
        <w:tc>
          <w:tcPr>
            <w:tcW w:w="459" w:type="dxa"/>
          </w:tcPr>
          <w:p w:rsidR="00024594" w:rsidRDefault="00C17E78">
            <w:pPr>
              <w:pStyle w:val="TableParagraph"/>
              <w:spacing w:before="14"/>
              <w:ind w:left="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4"/>
              <w:ind w:left="159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4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4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4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4"/>
              <w:ind w:left="151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7" w:type="dxa"/>
          </w:tcPr>
          <w:p w:rsidR="00024594" w:rsidRDefault="00C17E78">
            <w:pPr>
              <w:pStyle w:val="TableParagraph"/>
              <w:spacing w:before="14"/>
              <w:ind w:righ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14"/>
              <w:ind w:right="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14"/>
              <w:ind w:right="1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4"/>
              <w:ind w:right="1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14"/>
              <w:ind w:right="2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14"/>
              <w:ind w:righ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14"/>
              <w:ind w:right="29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737" w:type="dxa"/>
          </w:tcPr>
          <w:p w:rsidR="00024594" w:rsidRDefault="00C17E78">
            <w:pPr>
              <w:pStyle w:val="TableParagraph"/>
              <w:spacing w:before="14"/>
              <w:ind w:left="3" w:right="3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14"/>
              <w:ind w:right="32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932" w:type="dxa"/>
          </w:tcPr>
          <w:p w:rsidR="00024594" w:rsidRDefault="00C17E78">
            <w:pPr>
              <w:pStyle w:val="TableParagraph"/>
              <w:spacing w:before="14"/>
              <w:ind w:left="26" w:right="55"/>
              <w:rPr>
                <w:sz w:val="24"/>
              </w:rPr>
            </w:pPr>
            <w:r>
              <w:rPr>
                <w:sz w:val="24"/>
              </w:rPr>
              <w:t>2452.55</w:t>
            </w:r>
          </w:p>
        </w:tc>
        <w:tc>
          <w:tcPr>
            <w:tcW w:w="722" w:type="dxa"/>
          </w:tcPr>
          <w:p w:rsidR="00024594" w:rsidRDefault="00C17E78">
            <w:pPr>
              <w:pStyle w:val="TableParagraph"/>
              <w:spacing w:before="14"/>
              <w:ind w:right="45"/>
              <w:rPr>
                <w:sz w:val="24"/>
              </w:rPr>
            </w:pPr>
            <w:r>
              <w:rPr>
                <w:sz w:val="24"/>
              </w:rPr>
              <w:t>-1.00</w:t>
            </w:r>
          </w:p>
        </w:tc>
      </w:tr>
      <w:tr w:rsidR="00024594">
        <w:trPr>
          <w:trHeight w:val="330"/>
        </w:trPr>
        <w:tc>
          <w:tcPr>
            <w:tcW w:w="668" w:type="dxa"/>
          </w:tcPr>
          <w:p w:rsidR="00024594" w:rsidRDefault="00C17E78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51" w:type="dxa"/>
          </w:tcPr>
          <w:p w:rsidR="00024594" w:rsidRDefault="00C17E78">
            <w:pPr>
              <w:pStyle w:val="TableParagraph"/>
              <w:ind w:left="4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Kopyl</w:t>
            </w:r>
            <w:proofErr w:type="spellEnd"/>
            <w:r>
              <w:rPr>
                <w:sz w:val="24"/>
              </w:rPr>
              <w:t>, Valery</w:t>
            </w:r>
          </w:p>
        </w:tc>
        <w:tc>
          <w:tcPr>
            <w:tcW w:w="526" w:type="dxa"/>
          </w:tcPr>
          <w:p w:rsidR="00024594" w:rsidRDefault="00C17E78">
            <w:pPr>
              <w:pStyle w:val="TableParagraph"/>
              <w:ind w:left="208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s</w:t>
            </w:r>
          </w:p>
        </w:tc>
        <w:tc>
          <w:tcPr>
            <w:tcW w:w="946" w:type="dxa"/>
          </w:tcPr>
          <w:p w:rsidR="00024594" w:rsidRDefault="00C17E78">
            <w:pPr>
              <w:pStyle w:val="TableParagraph"/>
              <w:ind w:left="195" w:right="174"/>
              <w:rPr>
                <w:sz w:val="24"/>
              </w:rPr>
            </w:pPr>
            <w:r>
              <w:rPr>
                <w:sz w:val="24"/>
              </w:rPr>
              <w:t>UKR</w:t>
            </w:r>
          </w:p>
        </w:tc>
        <w:tc>
          <w:tcPr>
            <w:tcW w:w="1051" w:type="dxa"/>
          </w:tcPr>
          <w:p w:rsidR="00024594" w:rsidRDefault="00C17E78">
            <w:pPr>
              <w:pStyle w:val="TableParagraph"/>
              <w:ind w:left="46"/>
              <w:jc w:val="left"/>
              <w:rPr>
                <w:sz w:val="24"/>
              </w:rPr>
            </w:pPr>
            <w:r>
              <w:rPr>
                <w:sz w:val="24"/>
              </w:rPr>
              <w:t>2242.54</w:t>
            </w:r>
          </w:p>
        </w:tc>
        <w:tc>
          <w:tcPr>
            <w:tcW w:w="451" w:type="dxa"/>
          </w:tcPr>
          <w:p w:rsidR="00024594" w:rsidRDefault="00C17E78"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564" w:type="dxa"/>
          </w:tcPr>
          <w:p w:rsidR="00024594" w:rsidRDefault="00C17E78">
            <w:pPr>
              <w:pStyle w:val="TableParagraph"/>
              <w:ind w:left="69" w:right="37"/>
              <w:rPr>
                <w:sz w:val="24"/>
              </w:rPr>
            </w:pPr>
            <w:r>
              <w:rPr>
                <w:sz w:val="24"/>
              </w:rPr>
              <w:t>IM</w:t>
            </w:r>
          </w:p>
        </w:tc>
        <w:tc>
          <w:tcPr>
            <w:tcW w:w="459" w:type="dxa"/>
          </w:tcPr>
          <w:p w:rsidR="00024594" w:rsidRDefault="00C17E78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ind w:left="159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ind w:left="151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7" w:type="dxa"/>
          </w:tcPr>
          <w:p w:rsidR="00024594" w:rsidRDefault="00C17E78">
            <w:pPr>
              <w:pStyle w:val="TableParagraph"/>
              <w:ind w:righ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ind w:right="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ind w:right="13"/>
              <w:rPr>
                <w:sz w:val="24"/>
              </w:rPr>
            </w:pPr>
            <w:r>
              <w:rPr>
                <w:sz w:val="24"/>
              </w:rPr>
              <w:t>3.75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ind w:right="1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ind w:right="2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ind w:righ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ind w:right="29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737" w:type="dxa"/>
          </w:tcPr>
          <w:p w:rsidR="00024594" w:rsidRDefault="00C17E78">
            <w:pPr>
              <w:pStyle w:val="TableParagraph"/>
              <w:ind w:left="3" w:right="33"/>
              <w:rPr>
                <w:sz w:val="24"/>
              </w:rPr>
            </w:pPr>
            <w:r>
              <w:rPr>
                <w:sz w:val="24"/>
              </w:rPr>
              <w:t>28.75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ind w:right="32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932" w:type="dxa"/>
          </w:tcPr>
          <w:p w:rsidR="00024594" w:rsidRDefault="00C17E78">
            <w:pPr>
              <w:pStyle w:val="TableParagraph"/>
              <w:ind w:left="26" w:right="55"/>
              <w:rPr>
                <w:sz w:val="24"/>
              </w:rPr>
            </w:pPr>
            <w:r>
              <w:rPr>
                <w:sz w:val="24"/>
              </w:rPr>
              <w:t>2173.97</w:t>
            </w:r>
          </w:p>
        </w:tc>
        <w:tc>
          <w:tcPr>
            <w:tcW w:w="722" w:type="dxa"/>
          </w:tcPr>
          <w:p w:rsidR="00024594" w:rsidRDefault="00C17E78">
            <w:pPr>
              <w:pStyle w:val="TableParagraph"/>
              <w:ind w:right="45"/>
              <w:rPr>
                <w:sz w:val="24"/>
              </w:rPr>
            </w:pPr>
            <w:r>
              <w:rPr>
                <w:sz w:val="24"/>
              </w:rPr>
              <w:t>-3.01</w:t>
            </w:r>
          </w:p>
        </w:tc>
      </w:tr>
      <w:tr w:rsidR="00024594">
        <w:trPr>
          <w:trHeight w:val="315"/>
        </w:trPr>
        <w:tc>
          <w:tcPr>
            <w:tcW w:w="668" w:type="dxa"/>
          </w:tcPr>
          <w:p w:rsidR="00024594" w:rsidRDefault="00C17E78">
            <w:pPr>
              <w:pStyle w:val="TableParagraph"/>
              <w:spacing w:before="5"/>
              <w:ind w:left="3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51" w:type="dxa"/>
          </w:tcPr>
          <w:p w:rsidR="00024594" w:rsidRDefault="00C17E78">
            <w:pPr>
              <w:pStyle w:val="TableParagraph"/>
              <w:spacing w:before="5"/>
              <w:ind w:left="4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Bochkarov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Oleksandr</w:t>
            </w:r>
            <w:proofErr w:type="spellEnd"/>
          </w:p>
        </w:tc>
        <w:tc>
          <w:tcPr>
            <w:tcW w:w="526" w:type="dxa"/>
          </w:tcPr>
          <w:p w:rsidR="00024594" w:rsidRDefault="00024594">
            <w:pPr>
              <w:pStyle w:val="TableParagraph"/>
              <w:spacing w:before="0"/>
              <w:jc w:val="left"/>
            </w:pPr>
          </w:p>
        </w:tc>
        <w:tc>
          <w:tcPr>
            <w:tcW w:w="946" w:type="dxa"/>
          </w:tcPr>
          <w:p w:rsidR="00024594" w:rsidRDefault="00C17E78">
            <w:pPr>
              <w:pStyle w:val="TableParagraph"/>
              <w:spacing w:before="5"/>
              <w:ind w:left="195" w:right="174"/>
              <w:rPr>
                <w:sz w:val="24"/>
              </w:rPr>
            </w:pPr>
            <w:r>
              <w:rPr>
                <w:sz w:val="24"/>
              </w:rPr>
              <w:t>UKR</w:t>
            </w:r>
          </w:p>
        </w:tc>
        <w:tc>
          <w:tcPr>
            <w:tcW w:w="1051" w:type="dxa"/>
          </w:tcPr>
          <w:p w:rsidR="00024594" w:rsidRDefault="00C17E78">
            <w:pPr>
              <w:pStyle w:val="TableParagraph"/>
              <w:spacing w:before="5"/>
              <w:ind w:left="46"/>
              <w:jc w:val="left"/>
              <w:rPr>
                <w:sz w:val="24"/>
              </w:rPr>
            </w:pPr>
            <w:r>
              <w:rPr>
                <w:sz w:val="24"/>
              </w:rPr>
              <w:t>1937.06</w:t>
            </w:r>
          </w:p>
        </w:tc>
        <w:tc>
          <w:tcPr>
            <w:tcW w:w="451" w:type="dxa"/>
          </w:tcPr>
          <w:p w:rsidR="00024594" w:rsidRDefault="00C17E78">
            <w:pPr>
              <w:pStyle w:val="TableParagraph"/>
              <w:spacing w:before="5"/>
              <w:ind w:left="28"/>
              <w:rPr>
                <w:sz w:val="24"/>
              </w:rPr>
            </w:pPr>
            <w:r>
              <w:rPr>
                <w:sz w:val="24"/>
              </w:rPr>
              <w:t>318</w:t>
            </w:r>
          </w:p>
        </w:tc>
        <w:tc>
          <w:tcPr>
            <w:tcW w:w="564" w:type="dxa"/>
          </w:tcPr>
          <w:p w:rsidR="00024594" w:rsidRDefault="00C17E78">
            <w:pPr>
              <w:pStyle w:val="TableParagraph"/>
              <w:spacing w:before="5"/>
              <w:ind w:left="3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59" w:type="dxa"/>
          </w:tcPr>
          <w:p w:rsidR="00024594" w:rsidRDefault="00C17E78">
            <w:pPr>
              <w:pStyle w:val="TableParagraph"/>
              <w:spacing w:before="5"/>
              <w:ind w:left="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5"/>
              <w:ind w:left="159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5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5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5"/>
              <w:ind w:left="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5"/>
              <w:ind w:left="151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7" w:type="dxa"/>
          </w:tcPr>
          <w:p w:rsidR="00024594" w:rsidRDefault="00C17E78">
            <w:pPr>
              <w:pStyle w:val="TableParagraph"/>
              <w:spacing w:before="5"/>
              <w:ind w:righ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5"/>
              <w:ind w:right="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5"/>
              <w:ind w:right="1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5"/>
              <w:ind w:right="1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5"/>
              <w:ind w:right="2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5"/>
              <w:ind w:righ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5"/>
              <w:ind w:right="29"/>
              <w:rPr>
                <w:sz w:val="24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737" w:type="dxa"/>
          </w:tcPr>
          <w:p w:rsidR="00024594" w:rsidRDefault="00C17E78">
            <w:pPr>
              <w:pStyle w:val="TableParagraph"/>
              <w:spacing w:before="5"/>
              <w:ind w:left="3" w:right="3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5"/>
              <w:ind w:right="32"/>
              <w:rPr>
                <w:sz w:val="24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932" w:type="dxa"/>
          </w:tcPr>
          <w:p w:rsidR="00024594" w:rsidRDefault="00C17E78">
            <w:pPr>
              <w:pStyle w:val="TableParagraph"/>
              <w:spacing w:before="5"/>
              <w:ind w:left="26" w:right="55"/>
              <w:rPr>
                <w:sz w:val="24"/>
              </w:rPr>
            </w:pPr>
            <w:r>
              <w:rPr>
                <w:sz w:val="24"/>
              </w:rPr>
              <w:t>2156.92</w:t>
            </w:r>
          </w:p>
        </w:tc>
        <w:tc>
          <w:tcPr>
            <w:tcW w:w="722" w:type="dxa"/>
          </w:tcPr>
          <w:p w:rsidR="00024594" w:rsidRDefault="00C17E78">
            <w:pPr>
              <w:pStyle w:val="TableParagraph"/>
              <w:spacing w:before="5"/>
              <w:ind w:right="45"/>
              <w:rPr>
                <w:sz w:val="24"/>
              </w:rPr>
            </w:pPr>
            <w:r>
              <w:rPr>
                <w:color w:val="006400"/>
                <w:sz w:val="24"/>
              </w:rPr>
              <w:t>9.67</w:t>
            </w:r>
          </w:p>
        </w:tc>
      </w:tr>
      <w:tr w:rsidR="00024594">
        <w:trPr>
          <w:trHeight w:val="330"/>
        </w:trPr>
        <w:tc>
          <w:tcPr>
            <w:tcW w:w="668" w:type="dxa"/>
          </w:tcPr>
          <w:p w:rsidR="00024594" w:rsidRDefault="00C17E78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5-7</w:t>
            </w:r>
          </w:p>
        </w:tc>
        <w:tc>
          <w:tcPr>
            <w:tcW w:w="2251" w:type="dxa"/>
          </w:tcPr>
          <w:p w:rsidR="00024594" w:rsidRDefault="00C17E78">
            <w:pPr>
              <w:pStyle w:val="TableParagraph"/>
              <w:spacing w:before="15"/>
              <w:ind w:left="4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Karamanits</w:t>
            </w:r>
            <w:proofErr w:type="spellEnd"/>
            <w:r>
              <w:rPr>
                <w:sz w:val="24"/>
              </w:rPr>
              <w:t>, Anatoly</w:t>
            </w:r>
          </w:p>
        </w:tc>
        <w:tc>
          <w:tcPr>
            <w:tcW w:w="526" w:type="dxa"/>
          </w:tcPr>
          <w:p w:rsidR="00024594" w:rsidRDefault="00C17E78">
            <w:pPr>
              <w:pStyle w:val="TableParagraph"/>
              <w:spacing w:before="15"/>
              <w:ind w:left="208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s</w:t>
            </w:r>
          </w:p>
        </w:tc>
        <w:tc>
          <w:tcPr>
            <w:tcW w:w="946" w:type="dxa"/>
          </w:tcPr>
          <w:p w:rsidR="00024594" w:rsidRDefault="00C17E78">
            <w:pPr>
              <w:pStyle w:val="TableParagraph"/>
              <w:spacing w:before="15"/>
              <w:ind w:left="195" w:right="174"/>
              <w:rPr>
                <w:sz w:val="24"/>
              </w:rPr>
            </w:pPr>
            <w:r>
              <w:rPr>
                <w:sz w:val="24"/>
              </w:rPr>
              <w:t>UKR</w:t>
            </w:r>
          </w:p>
        </w:tc>
        <w:tc>
          <w:tcPr>
            <w:tcW w:w="1051" w:type="dxa"/>
          </w:tcPr>
          <w:p w:rsidR="00024594" w:rsidRDefault="00C17E78">
            <w:pPr>
              <w:pStyle w:val="TableParagraph"/>
              <w:spacing w:before="15"/>
              <w:ind w:left="46"/>
              <w:jc w:val="left"/>
              <w:rPr>
                <w:sz w:val="24"/>
              </w:rPr>
            </w:pPr>
            <w:r>
              <w:rPr>
                <w:sz w:val="24"/>
              </w:rPr>
              <w:t>2148.60</w:t>
            </w:r>
          </w:p>
        </w:tc>
        <w:tc>
          <w:tcPr>
            <w:tcW w:w="451" w:type="dxa"/>
          </w:tcPr>
          <w:p w:rsidR="00024594" w:rsidRDefault="00C17E78">
            <w:pPr>
              <w:pStyle w:val="TableParagraph"/>
              <w:spacing w:before="15"/>
              <w:ind w:left="28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564" w:type="dxa"/>
          </w:tcPr>
          <w:p w:rsidR="00024594" w:rsidRDefault="00C17E78">
            <w:pPr>
              <w:pStyle w:val="TableParagraph"/>
              <w:spacing w:before="15"/>
              <w:ind w:left="3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59" w:type="dxa"/>
          </w:tcPr>
          <w:p w:rsidR="00024594" w:rsidRDefault="00C17E78">
            <w:pPr>
              <w:pStyle w:val="TableParagraph"/>
              <w:spacing w:before="15"/>
              <w:ind w:left="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5"/>
              <w:ind w:left="159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5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5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5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5"/>
              <w:ind w:left="151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7" w:type="dxa"/>
          </w:tcPr>
          <w:p w:rsidR="00024594" w:rsidRDefault="00C17E78">
            <w:pPr>
              <w:pStyle w:val="TableParagraph"/>
              <w:spacing w:before="15"/>
              <w:ind w:righ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15"/>
              <w:ind w:right="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15"/>
              <w:ind w:right="1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5"/>
              <w:ind w:right="1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15"/>
              <w:ind w:right="2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15"/>
              <w:ind w:righ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15"/>
              <w:ind w:right="29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737" w:type="dxa"/>
          </w:tcPr>
          <w:p w:rsidR="00024594" w:rsidRDefault="00C17E78">
            <w:pPr>
              <w:pStyle w:val="TableParagraph"/>
              <w:spacing w:before="15"/>
              <w:ind w:left="3" w:right="3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15"/>
              <w:ind w:right="32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932" w:type="dxa"/>
          </w:tcPr>
          <w:p w:rsidR="00024594" w:rsidRDefault="00C17E78">
            <w:pPr>
              <w:pStyle w:val="TableParagraph"/>
              <w:spacing w:before="15"/>
              <w:ind w:left="26" w:right="55"/>
              <w:rPr>
                <w:sz w:val="24"/>
              </w:rPr>
            </w:pPr>
            <w:r>
              <w:rPr>
                <w:sz w:val="24"/>
              </w:rPr>
              <w:t>2156.92</w:t>
            </w:r>
          </w:p>
        </w:tc>
        <w:tc>
          <w:tcPr>
            <w:tcW w:w="722" w:type="dxa"/>
          </w:tcPr>
          <w:p w:rsidR="00024594" w:rsidRDefault="00C17E78">
            <w:pPr>
              <w:pStyle w:val="TableParagraph"/>
              <w:spacing w:before="15"/>
              <w:ind w:right="45"/>
              <w:rPr>
                <w:sz w:val="24"/>
              </w:rPr>
            </w:pPr>
            <w:r>
              <w:rPr>
                <w:sz w:val="24"/>
              </w:rPr>
              <w:t>0.37</w:t>
            </w:r>
          </w:p>
        </w:tc>
      </w:tr>
      <w:tr w:rsidR="00024594">
        <w:trPr>
          <w:trHeight w:val="330"/>
        </w:trPr>
        <w:tc>
          <w:tcPr>
            <w:tcW w:w="668" w:type="dxa"/>
          </w:tcPr>
          <w:p w:rsidR="00024594" w:rsidRDefault="00C17E78">
            <w:pPr>
              <w:pStyle w:val="TableParagraph"/>
              <w:spacing w:before="11"/>
              <w:ind w:left="39"/>
              <w:rPr>
                <w:sz w:val="24"/>
              </w:rPr>
            </w:pPr>
            <w:r>
              <w:rPr>
                <w:sz w:val="24"/>
              </w:rPr>
              <w:t>5-7</w:t>
            </w:r>
          </w:p>
        </w:tc>
        <w:tc>
          <w:tcPr>
            <w:tcW w:w="2251" w:type="dxa"/>
          </w:tcPr>
          <w:p w:rsidR="00024594" w:rsidRDefault="00C17E78">
            <w:pPr>
              <w:pStyle w:val="TableParagraph"/>
              <w:spacing w:before="11"/>
              <w:ind w:left="4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Pogorelov</w:t>
            </w:r>
            <w:proofErr w:type="spellEnd"/>
            <w:r>
              <w:rPr>
                <w:sz w:val="24"/>
              </w:rPr>
              <w:t>, Vladimir</w:t>
            </w:r>
          </w:p>
        </w:tc>
        <w:tc>
          <w:tcPr>
            <w:tcW w:w="526" w:type="dxa"/>
          </w:tcPr>
          <w:p w:rsidR="00024594" w:rsidRDefault="00C17E78">
            <w:pPr>
              <w:pStyle w:val="TableParagraph"/>
              <w:spacing w:before="11"/>
              <w:ind w:left="208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s</w:t>
            </w:r>
          </w:p>
        </w:tc>
        <w:tc>
          <w:tcPr>
            <w:tcW w:w="946" w:type="dxa"/>
          </w:tcPr>
          <w:p w:rsidR="00024594" w:rsidRDefault="00C17E78">
            <w:pPr>
              <w:pStyle w:val="TableParagraph"/>
              <w:spacing w:before="11"/>
              <w:ind w:left="195" w:right="174"/>
              <w:rPr>
                <w:sz w:val="24"/>
              </w:rPr>
            </w:pPr>
            <w:r>
              <w:rPr>
                <w:sz w:val="24"/>
              </w:rPr>
              <w:t>UKR</w:t>
            </w:r>
          </w:p>
        </w:tc>
        <w:tc>
          <w:tcPr>
            <w:tcW w:w="1051" w:type="dxa"/>
          </w:tcPr>
          <w:p w:rsidR="00024594" w:rsidRDefault="00C17E78">
            <w:pPr>
              <w:pStyle w:val="TableParagraph"/>
              <w:spacing w:before="11"/>
              <w:ind w:left="46"/>
              <w:jc w:val="left"/>
              <w:rPr>
                <w:sz w:val="24"/>
              </w:rPr>
            </w:pPr>
            <w:r>
              <w:rPr>
                <w:sz w:val="24"/>
              </w:rPr>
              <w:t>2403.13</w:t>
            </w:r>
          </w:p>
        </w:tc>
        <w:tc>
          <w:tcPr>
            <w:tcW w:w="451" w:type="dxa"/>
          </w:tcPr>
          <w:p w:rsidR="00024594" w:rsidRDefault="00C17E78">
            <w:pPr>
              <w:pStyle w:val="TableParagraph"/>
              <w:spacing w:before="11"/>
              <w:ind w:left="2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64" w:type="dxa"/>
          </w:tcPr>
          <w:p w:rsidR="00024594" w:rsidRDefault="00C17E78">
            <w:pPr>
              <w:pStyle w:val="TableParagraph"/>
              <w:spacing w:before="11"/>
              <w:ind w:left="69" w:right="37"/>
              <w:rPr>
                <w:sz w:val="24"/>
              </w:rPr>
            </w:pPr>
            <w:r>
              <w:rPr>
                <w:sz w:val="24"/>
              </w:rPr>
              <w:t>IM</w:t>
            </w:r>
          </w:p>
        </w:tc>
        <w:tc>
          <w:tcPr>
            <w:tcW w:w="459" w:type="dxa"/>
          </w:tcPr>
          <w:p w:rsidR="00024594" w:rsidRDefault="00C17E78">
            <w:pPr>
              <w:pStyle w:val="TableParagraph"/>
              <w:spacing w:before="11"/>
              <w:ind w:left="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1"/>
              <w:ind w:left="159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1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1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1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1"/>
              <w:ind w:left="151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7" w:type="dxa"/>
          </w:tcPr>
          <w:p w:rsidR="00024594" w:rsidRDefault="00C17E78">
            <w:pPr>
              <w:pStyle w:val="TableParagraph"/>
              <w:spacing w:before="11"/>
              <w:ind w:righ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11"/>
              <w:ind w:right="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11"/>
              <w:ind w:right="1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1"/>
              <w:ind w:right="1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11"/>
              <w:ind w:right="2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11"/>
              <w:ind w:righ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11"/>
              <w:ind w:right="29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737" w:type="dxa"/>
          </w:tcPr>
          <w:p w:rsidR="00024594" w:rsidRDefault="00C17E78">
            <w:pPr>
              <w:pStyle w:val="TableParagraph"/>
              <w:spacing w:before="11"/>
              <w:ind w:left="3" w:right="3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11"/>
              <w:ind w:right="32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932" w:type="dxa"/>
          </w:tcPr>
          <w:p w:rsidR="00024594" w:rsidRDefault="00C17E78">
            <w:pPr>
              <w:pStyle w:val="TableParagraph"/>
              <w:spacing w:before="11"/>
              <w:ind w:left="26" w:right="55"/>
              <w:rPr>
                <w:sz w:val="24"/>
              </w:rPr>
            </w:pPr>
            <w:r>
              <w:rPr>
                <w:sz w:val="24"/>
              </w:rPr>
              <w:t>2156.92</w:t>
            </w:r>
          </w:p>
        </w:tc>
        <w:tc>
          <w:tcPr>
            <w:tcW w:w="722" w:type="dxa"/>
          </w:tcPr>
          <w:p w:rsidR="00024594" w:rsidRDefault="00C17E78">
            <w:pPr>
              <w:pStyle w:val="TableParagraph"/>
              <w:spacing w:before="11"/>
              <w:ind w:right="45"/>
              <w:rPr>
                <w:sz w:val="24"/>
              </w:rPr>
            </w:pPr>
            <w:r>
              <w:rPr>
                <w:color w:val="FF0000"/>
                <w:sz w:val="24"/>
              </w:rPr>
              <w:t>-10.82</w:t>
            </w:r>
          </w:p>
        </w:tc>
      </w:tr>
      <w:tr w:rsidR="00024594">
        <w:trPr>
          <w:trHeight w:val="315"/>
        </w:trPr>
        <w:tc>
          <w:tcPr>
            <w:tcW w:w="668" w:type="dxa"/>
          </w:tcPr>
          <w:p w:rsidR="00024594" w:rsidRDefault="00C17E78">
            <w:pPr>
              <w:pStyle w:val="TableParagraph"/>
              <w:spacing w:before="6"/>
              <w:ind w:left="39"/>
              <w:rPr>
                <w:sz w:val="24"/>
              </w:rPr>
            </w:pPr>
            <w:r>
              <w:rPr>
                <w:sz w:val="24"/>
              </w:rPr>
              <w:t>5-7</w:t>
            </w:r>
          </w:p>
        </w:tc>
        <w:tc>
          <w:tcPr>
            <w:tcW w:w="2251" w:type="dxa"/>
          </w:tcPr>
          <w:p w:rsidR="00024594" w:rsidRDefault="00C17E78">
            <w:pPr>
              <w:pStyle w:val="TableParagraph"/>
              <w:spacing w:before="6"/>
              <w:ind w:left="4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Semenenko</w:t>
            </w:r>
            <w:proofErr w:type="spellEnd"/>
            <w:r>
              <w:rPr>
                <w:sz w:val="24"/>
              </w:rPr>
              <w:t>, Valery</w:t>
            </w:r>
          </w:p>
        </w:tc>
        <w:tc>
          <w:tcPr>
            <w:tcW w:w="526" w:type="dxa"/>
          </w:tcPr>
          <w:p w:rsidR="00024594" w:rsidRDefault="00C17E78">
            <w:pPr>
              <w:pStyle w:val="TableParagraph"/>
              <w:spacing w:before="6"/>
              <w:ind w:left="208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s</w:t>
            </w:r>
          </w:p>
        </w:tc>
        <w:tc>
          <w:tcPr>
            <w:tcW w:w="946" w:type="dxa"/>
          </w:tcPr>
          <w:p w:rsidR="00024594" w:rsidRDefault="00C17E78">
            <w:pPr>
              <w:pStyle w:val="TableParagraph"/>
              <w:spacing w:before="6"/>
              <w:ind w:left="195" w:right="174"/>
              <w:rPr>
                <w:sz w:val="24"/>
              </w:rPr>
            </w:pPr>
            <w:r>
              <w:rPr>
                <w:sz w:val="24"/>
              </w:rPr>
              <w:t>UKR</w:t>
            </w:r>
          </w:p>
        </w:tc>
        <w:tc>
          <w:tcPr>
            <w:tcW w:w="1051" w:type="dxa"/>
          </w:tcPr>
          <w:p w:rsidR="00024594" w:rsidRDefault="00C17E78">
            <w:pPr>
              <w:pStyle w:val="TableParagraph"/>
              <w:spacing w:before="6"/>
              <w:ind w:left="46"/>
              <w:jc w:val="left"/>
              <w:rPr>
                <w:sz w:val="24"/>
              </w:rPr>
            </w:pPr>
            <w:r>
              <w:rPr>
                <w:sz w:val="24"/>
              </w:rPr>
              <w:t>2235.45</w:t>
            </w:r>
          </w:p>
        </w:tc>
        <w:tc>
          <w:tcPr>
            <w:tcW w:w="451" w:type="dxa"/>
          </w:tcPr>
          <w:p w:rsidR="00024594" w:rsidRDefault="00C17E78">
            <w:pPr>
              <w:pStyle w:val="TableParagraph"/>
              <w:spacing w:before="6"/>
              <w:ind w:left="28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564" w:type="dxa"/>
          </w:tcPr>
          <w:p w:rsidR="00024594" w:rsidRDefault="00C17E78">
            <w:pPr>
              <w:pStyle w:val="TableParagraph"/>
              <w:spacing w:before="6"/>
              <w:ind w:left="69" w:right="37"/>
              <w:rPr>
                <w:sz w:val="24"/>
              </w:rPr>
            </w:pPr>
            <w:r>
              <w:rPr>
                <w:sz w:val="24"/>
              </w:rPr>
              <w:t>FM</w:t>
            </w:r>
          </w:p>
        </w:tc>
        <w:tc>
          <w:tcPr>
            <w:tcW w:w="459" w:type="dxa"/>
          </w:tcPr>
          <w:p w:rsidR="00024594" w:rsidRDefault="00C17E78">
            <w:pPr>
              <w:pStyle w:val="TableParagraph"/>
              <w:spacing w:before="6"/>
              <w:ind w:left="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6"/>
              <w:ind w:left="159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6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6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6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6"/>
              <w:ind w:left="151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7" w:type="dxa"/>
          </w:tcPr>
          <w:p w:rsidR="00024594" w:rsidRDefault="00C17E78">
            <w:pPr>
              <w:pStyle w:val="TableParagraph"/>
              <w:spacing w:before="6"/>
              <w:ind w:righ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6"/>
              <w:ind w:right="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6"/>
              <w:ind w:right="1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6"/>
              <w:ind w:right="1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6"/>
              <w:ind w:right="2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6"/>
              <w:ind w:righ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6"/>
              <w:ind w:right="29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737" w:type="dxa"/>
          </w:tcPr>
          <w:p w:rsidR="00024594" w:rsidRDefault="00C17E78">
            <w:pPr>
              <w:pStyle w:val="TableParagraph"/>
              <w:spacing w:before="6"/>
              <w:ind w:left="3" w:right="3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6"/>
              <w:ind w:right="32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932" w:type="dxa"/>
          </w:tcPr>
          <w:p w:rsidR="00024594" w:rsidRDefault="00C17E78">
            <w:pPr>
              <w:pStyle w:val="TableParagraph"/>
              <w:spacing w:before="6"/>
              <w:ind w:left="26" w:right="55"/>
              <w:rPr>
                <w:sz w:val="24"/>
              </w:rPr>
            </w:pPr>
            <w:r>
              <w:rPr>
                <w:sz w:val="24"/>
              </w:rPr>
              <w:t>2156.92</w:t>
            </w:r>
          </w:p>
        </w:tc>
        <w:tc>
          <w:tcPr>
            <w:tcW w:w="722" w:type="dxa"/>
          </w:tcPr>
          <w:p w:rsidR="00024594" w:rsidRDefault="00C17E78">
            <w:pPr>
              <w:pStyle w:val="TableParagraph"/>
              <w:spacing w:before="6"/>
              <w:ind w:right="45"/>
              <w:rPr>
                <w:sz w:val="24"/>
              </w:rPr>
            </w:pPr>
            <w:r>
              <w:rPr>
                <w:sz w:val="24"/>
              </w:rPr>
              <w:t>-3.45</w:t>
            </w:r>
          </w:p>
        </w:tc>
      </w:tr>
      <w:tr w:rsidR="00024594">
        <w:trPr>
          <w:trHeight w:val="330"/>
        </w:trPr>
        <w:tc>
          <w:tcPr>
            <w:tcW w:w="668" w:type="dxa"/>
          </w:tcPr>
          <w:p w:rsidR="00024594" w:rsidRDefault="00C17E78">
            <w:pPr>
              <w:pStyle w:val="TableParagraph"/>
              <w:spacing w:before="17"/>
              <w:ind w:left="3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51" w:type="dxa"/>
          </w:tcPr>
          <w:p w:rsidR="00024594" w:rsidRDefault="00C17E78">
            <w:pPr>
              <w:pStyle w:val="TableParagraph"/>
              <w:spacing w:before="17"/>
              <w:ind w:left="4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Vasyliv</w:t>
            </w:r>
            <w:proofErr w:type="spellEnd"/>
            <w:r>
              <w:rPr>
                <w:sz w:val="24"/>
              </w:rPr>
              <w:t>, Stanislav</w:t>
            </w:r>
          </w:p>
        </w:tc>
        <w:tc>
          <w:tcPr>
            <w:tcW w:w="526" w:type="dxa"/>
          </w:tcPr>
          <w:p w:rsidR="00024594" w:rsidRDefault="00C17E78">
            <w:pPr>
              <w:pStyle w:val="TableParagraph"/>
              <w:spacing w:before="17"/>
              <w:ind w:left="221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j</w:t>
            </w:r>
          </w:p>
        </w:tc>
        <w:tc>
          <w:tcPr>
            <w:tcW w:w="946" w:type="dxa"/>
          </w:tcPr>
          <w:p w:rsidR="00024594" w:rsidRDefault="00C17E78">
            <w:pPr>
              <w:pStyle w:val="TableParagraph"/>
              <w:spacing w:before="17"/>
              <w:ind w:left="195" w:right="174"/>
              <w:rPr>
                <w:sz w:val="24"/>
              </w:rPr>
            </w:pPr>
            <w:r>
              <w:rPr>
                <w:sz w:val="24"/>
              </w:rPr>
              <w:t>UKR</w:t>
            </w:r>
          </w:p>
        </w:tc>
        <w:tc>
          <w:tcPr>
            <w:tcW w:w="1051" w:type="dxa"/>
          </w:tcPr>
          <w:p w:rsidR="00024594" w:rsidRDefault="00C17E78">
            <w:pPr>
              <w:pStyle w:val="TableParagraph"/>
              <w:spacing w:before="17"/>
              <w:ind w:left="46"/>
              <w:jc w:val="left"/>
              <w:rPr>
                <w:sz w:val="24"/>
              </w:rPr>
            </w:pPr>
            <w:r>
              <w:rPr>
                <w:sz w:val="24"/>
              </w:rPr>
              <w:t>2120.70</w:t>
            </w:r>
          </w:p>
        </w:tc>
        <w:tc>
          <w:tcPr>
            <w:tcW w:w="451" w:type="dxa"/>
          </w:tcPr>
          <w:p w:rsidR="00024594" w:rsidRDefault="00C17E78">
            <w:pPr>
              <w:pStyle w:val="TableParagraph"/>
              <w:spacing w:before="17"/>
              <w:ind w:left="28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564" w:type="dxa"/>
          </w:tcPr>
          <w:p w:rsidR="00024594" w:rsidRDefault="00C17E78">
            <w:pPr>
              <w:pStyle w:val="TableParagraph"/>
              <w:spacing w:before="17"/>
              <w:ind w:left="3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59" w:type="dxa"/>
          </w:tcPr>
          <w:p w:rsidR="00024594" w:rsidRDefault="00C17E78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7"/>
              <w:ind w:left="159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7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7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7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7"/>
              <w:ind w:left="151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7" w:type="dxa"/>
          </w:tcPr>
          <w:p w:rsidR="00024594" w:rsidRDefault="00C17E78">
            <w:pPr>
              <w:pStyle w:val="TableParagraph"/>
              <w:spacing w:before="17"/>
              <w:ind w:righ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17"/>
              <w:ind w:right="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17"/>
              <w:ind w:right="1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7"/>
              <w:ind w:right="1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17"/>
              <w:ind w:right="2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17"/>
              <w:ind w:righ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17"/>
              <w:ind w:right="29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737" w:type="dxa"/>
          </w:tcPr>
          <w:p w:rsidR="00024594" w:rsidRDefault="00C17E78">
            <w:pPr>
              <w:pStyle w:val="TableParagraph"/>
              <w:spacing w:before="17"/>
              <w:ind w:left="3" w:right="3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17"/>
              <w:ind w:right="32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932" w:type="dxa"/>
          </w:tcPr>
          <w:p w:rsidR="00024594" w:rsidRDefault="00C17E78">
            <w:pPr>
              <w:pStyle w:val="TableParagraph"/>
              <w:spacing w:before="17"/>
              <w:ind w:left="26" w:right="55"/>
              <w:rPr>
                <w:sz w:val="24"/>
              </w:rPr>
            </w:pPr>
            <w:r>
              <w:rPr>
                <w:sz w:val="24"/>
              </w:rPr>
              <w:t>2134.17</w:t>
            </w:r>
          </w:p>
        </w:tc>
        <w:tc>
          <w:tcPr>
            <w:tcW w:w="722" w:type="dxa"/>
          </w:tcPr>
          <w:p w:rsidR="00024594" w:rsidRDefault="00C17E78">
            <w:pPr>
              <w:pStyle w:val="TableParagraph"/>
              <w:spacing w:before="17"/>
              <w:ind w:right="45"/>
              <w:rPr>
                <w:sz w:val="24"/>
              </w:rPr>
            </w:pPr>
            <w:r>
              <w:rPr>
                <w:sz w:val="24"/>
              </w:rPr>
              <w:t>0.59</w:t>
            </w:r>
          </w:p>
        </w:tc>
      </w:tr>
      <w:tr w:rsidR="00024594">
        <w:trPr>
          <w:trHeight w:val="330"/>
        </w:trPr>
        <w:tc>
          <w:tcPr>
            <w:tcW w:w="668" w:type="dxa"/>
          </w:tcPr>
          <w:p w:rsidR="00024594" w:rsidRDefault="00C17E78">
            <w:pPr>
              <w:pStyle w:val="TableParagraph"/>
              <w:spacing w:before="12"/>
              <w:ind w:left="3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51" w:type="dxa"/>
          </w:tcPr>
          <w:p w:rsidR="00024594" w:rsidRDefault="00C17E78">
            <w:pPr>
              <w:pStyle w:val="TableParagraph"/>
              <w:spacing w:before="12"/>
              <w:ind w:left="4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Trakhtman</w:t>
            </w:r>
            <w:proofErr w:type="spellEnd"/>
            <w:r>
              <w:rPr>
                <w:sz w:val="24"/>
              </w:rPr>
              <w:t>, Evgeniy</w:t>
            </w:r>
          </w:p>
        </w:tc>
        <w:tc>
          <w:tcPr>
            <w:tcW w:w="526" w:type="dxa"/>
          </w:tcPr>
          <w:p w:rsidR="00024594" w:rsidRDefault="00C17E78">
            <w:pPr>
              <w:pStyle w:val="TableParagraph"/>
              <w:spacing w:before="12"/>
              <w:ind w:left="221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j</w:t>
            </w:r>
          </w:p>
        </w:tc>
        <w:tc>
          <w:tcPr>
            <w:tcW w:w="946" w:type="dxa"/>
          </w:tcPr>
          <w:p w:rsidR="00024594" w:rsidRDefault="00C17E78">
            <w:pPr>
              <w:pStyle w:val="TableParagraph"/>
              <w:spacing w:before="12"/>
              <w:ind w:left="195" w:right="174"/>
              <w:rPr>
                <w:sz w:val="24"/>
              </w:rPr>
            </w:pPr>
            <w:r>
              <w:rPr>
                <w:sz w:val="24"/>
              </w:rPr>
              <w:t>UKR</w:t>
            </w:r>
          </w:p>
        </w:tc>
        <w:tc>
          <w:tcPr>
            <w:tcW w:w="1051" w:type="dxa"/>
          </w:tcPr>
          <w:p w:rsidR="00024594" w:rsidRDefault="00C17E78">
            <w:pPr>
              <w:pStyle w:val="TableParagraph"/>
              <w:spacing w:before="12"/>
              <w:ind w:left="46"/>
              <w:jc w:val="left"/>
              <w:rPr>
                <w:sz w:val="24"/>
              </w:rPr>
            </w:pPr>
            <w:r>
              <w:rPr>
                <w:sz w:val="24"/>
              </w:rPr>
              <w:t>1984.71</w:t>
            </w:r>
          </w:p>
        </w:tc>
        <w:tc>
          <w:tcPr>
            <w:tcW w:w="451" w:type="dxa"/>
          </w:tcPr>
          <w:p w:rsidR="00024594" w:rsidRDefault="00C17E78">
            <w:pPr>
              <w:pStyle w:val="TableParagraph"/>
              <w:spacing w:before="12"/>
              <w:ind w:left="28"/>
              <w:rPr>
                <w:sz w:val="24"/>
              </w:rPr>
            </w:pPr>
            <w:r>
              <w:rPr>
                <w:sz w:val="24"/>
              </w:rPr>
              <w:t>274</w:t>
            </w:r>
          </w:p>
        </w:tc>
        <w:tc>
          <w:tcPr>
            <w:tcW w:w="564" w:type="dxa"/>
          </w:tcPr>
          <w:p w:rsidR="00024594" w:rsidRDefault="00C17E78">
            <w:pPr>
              <w:pStyle w:val="TableParagraph"/>
              <w:spacing w:before="12"/>
              <w:ind w:left="3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59" w:type="dxa"/>
          </w:tcPr>
          <w:p w:rsidR="00024594" w:rsidRDefault="00C17E78">
            <w:pPr>
              <w:pStyle w:val="TableParagraph"/>
              <w:spacing w:before="12"/>
              <w:ind w:left="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2"/>
              <w:ind w:left="159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2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2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2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2"/>
              <w:ind w:left="151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7" w:type="dxa"/>
          </w:tcPr>
          <w:p w:rsidR="00024594" w:rsidRDefault="00C17E78">
            <w:pPr>
              <w:pStyle w:val="TableParagraph"/>
              <w:spacing w:before="12"/>
              <w:ind w:righ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12"/>
              <w:ind w:right="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12"/>
              <w:ind w:right="1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2"/>
              <w:ind w:right="1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12"/>
              <w:ind w:right="2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12"/>
              <w:ind w:righ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12"/>
              <w:ind w:right="29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737" w:type="dxa"/>
          </w:tcPr>
          <w:p w:rsidR="00024594" w:rsidRDefault="00C17E78">
            <w:pPr>
              <w:pStyle w:val="TableParagraph"/>
              <w:spacing w:before="12"/>
              <w:ind w:left="3" w:right="3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12"/>
              <w:ind w:right="32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932" w:type="dxa"/>
          </w:tcPr>
          <w:p w:rsidR="00024594" w:rsidRDefault="00C17E78">
            <w:pPr>
              <w:pStyle w:val="TableParagraph"/>
              <w:spacing w:before="12"/>
              <w:ind w:left="26" w:right="55"/>
              <w:rPr>
                <w:sz w:val="24"/>
              </w:rPr>
            </w:pPr>
            <w:r>
              <w:rPr>
                <w:sz w:val="24"/>
              </w:rPr>
              <w:t>2020.48</w:t>
            </w:r>
          </w:p>
        </w:tc>
        <w:tc>
          <w:tcPr>
            <w:tcW w:w="722" w:type="dxa"/>
          </w:tcPr>
          <w:p w:rsidR="00024594" w:rsidRDefault="00C17E78">
            <w:pPr>
              <w:pStyle w:val="TableParagraph"/>
              <w:spacing w:before="12"/>
              <w:ind w:right="45"/>
              <w:rPr>
                <w:sz w:val="24"/>
              </w:rPr>
            </w:pPr>
            <w:r>
              <w:rPr>
                <w:sz w:val="24"/>
              </w:rPr>
              <w:t>1.57</w:t>
            </w:r>
          </w:p>
        </w:tc>
      </w:tr>
      <w:tr w:rsidR="00024594">
        <w:trPr>
          <w:trHeight w:val="315"/>
        </w:trPr>
        <w:tc>
          <w:tcPr>
            <w:tcW w:w="668" w:type="dxa"/>
          </w:tcPr>
          <w:p w:rsidR="00024594" w:rsidRDefault="00C17E78">
            <w:pPr>
              <w:pStyle w:val="TableParagraph"/>
              <w:spacing w:before="8"/>
              <w:ind w:left="3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51" w:type="dxa"/>
          </w:tcPr>
          <w:p w:rsidR="00024594" w:rsidRDefault="00C17E78">
            <w:pPr>
              <w:pStyle w:val="TableParagraph"/>
              <w:spacing w:before="8"/>
              <w:ind w:left="4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Shalygin</w:t>
            </w:r>
            <w:proofErr w:type="spellEnd"/>
            <w:r>
              <w:rPr>
                <w:sz w:val="24"/>
              </w:rPr>
              <w:t>, Oleg</w:t>
            </w:r>
          </w:p>
        </w:tc>
        <w:tc>
          <w:tcPr>
            <w:tcW w:w="526" w:type="dxa"/>
          </w:tcPr>
          <w:p w:rsidR="00024594" w:rsidRDefault="00C17E78">
            <w:pPr>
              <w:pStyle w:val="TableParagraph"/>
              <w:spacing w:before="8"/>
              <w:ind w:left="208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s</w:t>
            </w:r>
          </w:p>
        </w:tc>
        <w:tc>
          <w:tcPr>
            <w:tcW w:w="946" w:type="dxa"/>
          </w:tcPr>
          <w:p w:rsidR="00024594" w:rsidRDefault="00C17E78">
            <w:pPr>
              <w:pStyle w:val="TableParagraph"/>
              <w:spacing w:before="8"/>
              <w:ind w:left="195" w:right="174"/>
              <w:rPr>
                <w:sz w:val="24"/>
              </w:rPr>
            </w:pPr>
            <w:r>
              <w:rPr>
                <w:sz w:val="24"/>
              </w:rPr>
              <w:t>UKR</w:t>
            </w:r>
          </w:p>
        </w:tc>
        <w:tc>
          <w:tcPr>
            <w:tcW w:w="1051" w:type="dxa"/>
          </w:tcPr>
          <w:p w:rsidR="00024594" w:rsidRDefault="00C17E78">
            <w:pPr>
              <w:pStyle w:val="TableParagraph"/>
              <w:spacing w:before="8"/>
              <w:ind w:left="46"/>
              <w:jc w:val="left"/>
              <w:rPr>
                <w:sz w:val="24"/>
              </w:rPr>
            </w:pPr>
            <w:r>
              <w:rPr>
                <w:sz w:val="24"/>
              </w:rPr>
              <w:t>1941.53</w:t>
            </w:r>
          </w:p>
        </w:tc>
        <w:tc>
          <w:tcPr>
            <w:tcW w:w="451" w:type="dxa"/>
          </w:tcPr>
          <w:p w:rsidR="00024594" w:rsidRDefault="00C17E78">
            <w:pPr>
              <w:pStyle w:val="TableParagraph"/>
              <w:spacing w:before="8"/>
              <w:ind w:left="28"/>
              <w:rPr>
                <w:sz w:val="24"/>
              </w:rPr>
            </w:pPr>
            <w:r>
              <w:rPr>
                <w:sz w:val="24"/>
              </w:rPr>
              <w:t>311</w:t>
            </w:r>
          </w:p>
        </w:tc>
        <w:tc>
          <w:tcPr>
            <w:tcW w:w="564" w:type="dxa"/>
          </w:tcPr>
          <w:p w:rsidR="00024594" w:rsidRDefault="00C17E78">
            <w:pPr>
              <w:pStyle w:val="TableParagraph"/>
              <w:spacing w:before="8"/>
              <w:ind w:left="3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59" w:type="dxa"/>
          </w:tcPr>
          <w:p w:rsidR="00024594" w:rsidRDefault="00C17E78">
            <w:pPr>
              <w:pStyle w:val="TableParagraph"/>
              <w:spacing w:before="8"/>
              <w:ind w:left="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8"/>
              <w:ind w:left="159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8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8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8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8"/>
              <w:ind w:left="151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7" w:type="dxa"/>
          </w:tcPr>
          <w:p w:rsidR="00024594" w:rsidRDefault="00C17E78">
            <w:pPr>
              <w:pStyle w:val="TableParagraph"/>
              <w:spacing w:before="8"/>
              <w:ind w:righ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8"/>
              <w:ind w:right="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8"/>
              <w:ind w:right="1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8"/>
              <w:ind w:right="1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8"/>
              <w:ind w:right="2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8"/>
              <w:ind w:righ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8"/>
              <w:ind w:right="29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737" w:type="dxa"/>
          </w:tcPr>
          <w:p w:rsidR="00024594" w:rsidRDefault="00C17E78">
            <w:pPr>
              <w:pStyle w:val="TableParagraph"/>
              <w:spacing w:before="8"/>
              <w:ind w:left="3" w:right="3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8"/>
              <w:ind w:right="32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32" w:type="dxa"/>
          </w:tcPr>
          <w:p w:rsidR="00024594" w:rsidRDefault="00C17E78">
            <w:pPr>
              <w:pStyle w:val="TableParagraph"/>
              <w:spacing w:before="8"/>
              <w:ind w:left="26" w:right="55"/>
              <w:rPr>
                <w:sz w:val="24"/>
              </w:rPr>
            </w:pPr>
            <w:r>
              <w:rPr>
                <w:sz w:val="24"/>
              </w:rPr>
              <w:t>1884.03</w:t>
            </w:r>
          </w:p>
        </w:tc>
        <w:tc>
          <w:tcPr>
            <w:tcW w:w="722" w:type="dxa"/>
          </w:tcPr>
          <w:p w:rsidR="00024594" w:rsidRDefault="00C17E78">
            <w:pPr>
              <w:pStyle w:val="TableParagraph"/>
              <w:spacing w:before="8"/>
              <w:ind w:right="45"/>
              <w:rPr>
                <w:sz w:val="24"/>
              </w:rPr>
            </w:pPr>
            <w:r>
              <w:rPr>
                <w:sz w:val="24"/>
              </w:rPr>
              <w:t>-2.54</w:t>
            </w:r>
          </w:p>
        </w:tc>
      </w:tr>
      <w:tr w:rsidR="00024594">
        <w:trPr>
          <w:trHeight w:val="330"/>
        </w:trPr>
        <w:tc>
          <w:tcPr>
            <w:tcW w:w="668" w:type="dxa"/>
          </w:tcPr>
          <w:p w:rsidR="00024594" w:rsidRDefault="00C17E78">
            <w:pPr>
              <w:pStyle w:val="TableParagraph"/>
              <w:spacing w:before="18"/>
              <w:ind w:left="39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2251" w:type="dxa"/>
          </w:tcPr>
          <w:p w:rsidR="00024594" w:rsidRDefault="00C17E78">
            <w:pPr>
              <w:pStyle w:val="TableParagraph"/>
              <w:spacing w:before="18"/>
              <w:ind w:left="4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Sergiienko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Andrii</w:t>
            </w:r>
            <w:proofErr w:type="spellEnd"/>
          </w:p>
        </w:tc>
        <w:tc>
          <w:tcPr>
            <w:tcW w:w="526" w:type="dxa"/>
          </w:tcPr>
          <w:p w:rsidR="00024594" w:rsidRDefault="00C17E78">
            <w:pPr>
              <w:pStyle w:val="TableParagraph"/>
              <w:spacing w:before="18"/>
              <w:ind w:left="221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j</w:t>
            </w:r>
          </w:p>
        </w:tc>
        <w:tc>
          <w:tcPr>
            <w:tcW w:w="946" w:type="dxa"/>
          </w:tcPr>
          <w:p w:rsidR="00024594" w:rsidRDefault="00C17E78">
            <w:pPr>
              <w:pStyle w:val="TableParagraph"/>
              <w:spacing w:before="18"/>
              <w:ind w:left="195" w:right="174"/>
              <w:rPr>
                <w:sz w:val="24"/>
              </w:rPr>
            </w:pPr>
            <w:r>
              <w:rPr>
                <w:sz w:val="24"/>
              </w:rPr>
              <w:t>UKR</w:t>
            </w:r>
          </w:p>
        </w:tc>
        <w:tc>
          <w:tcPr>
            <w:tcW w:w="1051" w:type="dxa"/>
          </w:tcPr>
          <w:p w:rsidR="00024594" w:rsidRDefault="00C17E78">
            <w:pPr>
              <w:pStyle w:val="TableParagraph"/>
              <w:spacing w:before="18"/>
              <w:ind w:left="46"/>
              <w:jc w:val="left"/>
              <w:rPr>
                <w:sz w:val="24"/>
              </w:rPr>
            </w:pPr>
            <w:r>
              <w:rPr>
                <w:sz w:val="24"/>
              </w:rPr>
              <w:t>1795.10 h</w:t>
            </w:r>
          </w:p>
        </w:tc>
        <w:tc>
          <w:tcPr>
            <w:tcW w:w="451" w:type="dxa"/>
          </w:tcPr>
          <w:p w:rsidR="00024594" w:rsidRDefault="00C17E78">
            <w:pPr>
              <w:pStyle w:val="TableParagraph"/>
              <w:spacing w:before="18"/>
              <w:ind w:left="2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64" w:type="dxa"/>
          </w:tcPr>
          <w:p w:rsidR="00024594" w:rsidRDefault="00C17E78">
            <w:pPr>
              <w:pStyle w:val="TableParagraph"/>
              <w:spacing w:before="18"/>
              <w:ind w:left="3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59" w:type="dxa"/>
          </w:tcPr>
          <w:p w:rsidR="00024594" w:rsidRDefault="00C17E78">
            <w:pPr>
              <w:pStyle w:val="TableParagraph"/>
              <w:spacing w:before="18"/>
              <w:ind w:left="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8"/>
              <w:ind w:left="159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8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8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8"/>
              <w:ind w:left="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8"/>
              <w:ind w:left="151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7" w:type="dxa"/>
          </w:tcPr>
          <w:p w:rsidR="00024594" w:rsidRDefault="00C17E78">
            <w:pPr>
              <w:pStyle w:val="TableParagraph"/>
              <w:spacing w:before="18"/>
              <w:ind w:right="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18"/>
              <w:ind w:right="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18"/>
              <w:ind w:right="1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8"/>
              <w:ind w:right="1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18"/>
              <w:ind w:right="2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18"/>
              <w:ind w:righ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18"/>
              <w:ind w:right="29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737" w:type="dxa"/>
          </w:tcPr>
          <w:p w:rsidR="00024594" w:rsidRDefault="00C17E78">
            <w:pPr>
              <w:pStyle w:val="TableParagraph"/>
              <w:spacing w:before="18"/>
              <w:ind w:left="3" w:right="3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18"/>
              <w:ind w:right="32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932" w:type="dxa"/>
          </w:tcPr>
          <w:p w:rsidR="00024594" w:rsidRDefault="00C17E78">
            <w:pPr>
              <w:pStyle w:val="TableParagraph"/>
              <w:spacing w:before="18"/>
              <w:ind w:left="26" w:right="55"/>
              <w:rPr>
                <w:sz w:val="24"/>
              </w:rPr>
            </w:pPr>
            <w:r>
              <w:rPr>
                <w:sz w:val="24"/>
              </w:rPr>
              <w:t>1861.29</w:t>
            </w:r>
          </w:p>
        </w:tc>
        <w:tc>
          <w:tcPr>
            <w:tcW w:w="722" w:type="dxa"/>
          </w:tcPr>
          <w:p w:rsidR="00024594" w:rsidRDefault="00C17E78">
            <w:pPr>
              <w:pStyle w:val="TableParagraph"/>
              <w:spacing w:before="18"/>
              <w:ind w:right="4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24594">
        <w:trPr>
          <w:trHeight w:val="330"/>
        </w:trPr>
        <w:tc>
          <w:tcPr>
            <w:tcW w:w="668" w:type="dxa"/>
          </w:tcPr>
          <w:p w:rsidR="00024594" w:rsidRDefault="00C17E78">
            <w:pPr>
              <w:pStyle w:val="TableParagraph"/>
              <w:spacing w:before="14"/>
              <w:ind w:left="39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2251" w:type="dxa"/>
          </w:tcPr>
          <w:p w:rsidR="00024594" w:rsidRDefault="00C17E78">
            <w:pPr>
              <w:pStyle w:val="TableParagraph"/>
              <w:spacing w:before="14"/>
              <w:ind w:left="4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Shalymov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Valerii</w:t>
            </w:r>
            <w:proofErr w:type="spellEnd"/>
          </w:p>
        </w:tc>
        <w:tc>
          <w:tcPr>
            <w:tcW w:w="526" w:type="dxa"/>
          </w:tcPr>
          <w:p w:rsidR="00024594" w:rsidRDefault="00024594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  <w:tc>
          <w:tcPr>
            <w:tcW w:w="946" w:type="dxa"/>
          </w:tcPr>
          <w:p w:rsidR="00024594" w:rsidRDefault="00C17E78">
            <w:pPr>
              <w:pStyle w:val="TableParagraph"/>
              <w:spacing w:before="14"/>
              <w:ind w:left="195" w:right="174"/>
              <w:rPr>
                <w:sz w:val="24"/>
              </w:rPr>
            </w:pPr>
            <w:r>
              <w:rPr>
                <w:sz w:val="24"/>
              </w:rPr>
              <w:t>UKR</w:t>
            </w:r>
          </w:p>
        </w:tc>
        <w:tc>
          <w:tcPr>
            <w:tcW w:w="1051" w:type="dxa"/>
          </w:tcPr>
          <w:p w:rsidR="00024594" w:rsidRDefault="00C17E78">
            <w:pPr>
              <w:pStyle w:val="TableParagraph"/>
              <w:spacing w:before="14"/>
              <w:ind w:left="46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51" w:type="dxa"/>
          </w:tcPr>
          <w:p w:rsidR="00024594" w:rsidRDefault="00C17E78">
            <w:pPr>
              <w:pStyle w:val="TableParagraph"/>
              <w:spacing w:before="14"/>
              <w:ind w:left="2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64" w:type="dxa"/>
          </w:tcPr>
          <w:p w:rsidR="00024594" w:rsidRDefault="00C17E78">
            <w:pPr>
              <w:pStyle w:val="TableParagraph"/>
              <w:spacing w:before="14"/>
              <w:ind w:left="3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59" w:type="dxa"/>
          </w:tcPr>
          <w:p w:rsidR="00024594" w:rsidRDefault="00C17E78">
            <w:pPr>
              <w:pStyle w:val="TableParagraph"/>
              <w:spacing w:before="14"/>
              <w:ind w:left="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4"/>
              <w:ind w:left="159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4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4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4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4"/>
              <w:ind w:left="151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7" w:type="dxa"/>
          </w:tcPr>
          <w:p w:rsidR="00024594" w:rsidRDefault="00C17E78">
            <w:pPr>
              <w:pStyle w:val="TableParagraph"/>
              <w:spacing w:before="14"/>
              <w:ind w:right="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14"/>
              <w:ind w:right="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14"/>
              <w:ind w:right="1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14"/>
              <w:ind w:right="1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14"/>
              <w:ind w:right="2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14"/>
              <w:ind w:righ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14"/>
              <w:ind w:right="29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737" w:type="dxa"/>
          </w:tcPr>
          <w:p w:rsidR="00024594" w:rsidRDefault="00C17E78">
            <w:pPr>
              <w:pStyle w:val="TableParagraph"/>
              <w:spacing w:before="14"/>
              <w:ind w:left="3" w:right="3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14"/>
              <w:ind w:right="32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932" w:type="dxa"/>
          </w:tcPr>
          <w:p w:rsidR="00024594" w:rsidRDefault="00C17E78">
            <w:pPr>
              <w:pStyle w:val="TableParagraph"/>
              <w:spacing w:before="14"/>
              <w:ind w:left="26" w:right="55"/>
              <w:rPr>
                <w:sz w:val="24"/>
              </w:rPr>
            </w:pPr>
            <w:r>
              <w:rPr>
                <w:sz w:val="24"/>
              </w:rPr>
              <w:t>1861.29</w:t>
            </w:r>
          </w:p>
        </w:tc>
        <w:tc>
          <w:tcPr>
            <w:tcW w:w="722" w:type="dxa"/>
          </w:tcPr>
          <w:p w:rsidR="00024594" w:rsidRDefault="00C17E78">
            <w:pPr>
              <w:pStyle w:val="TableParagraph"/>
              <w:spacing w:before="14"/>
              <w:ind w:right="4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24594">
        <w:trPr>
          <w:trHeight w:val="330"/>
        </w:trPr>
        <w:tc>
          <w:tcPr>
            <w:tcW w:w="668" w:type="dxa"/>
          </w:tcPr>
          <w:p w:rsidR="00024594" w:rsidRDefault="00C17E78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51" w:type="dxa"/>
          </w:tcPr>
          <w:p w:rsidR="00024594" w:rsidRDefault="00C17E78">
            <w:pPr>
              <w:pStyle w:val="TableParagraph"/>
              <w:ind w:left="4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Shalymov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Oleksandr</w:t>
            </w:r>
            <w:proofErr w:type="spellEnd"/>
          </w:p>
        </w:tc>
        <w:tc>
          <w:tcPr>
            <w:tcW w:w="526" w:type="dxa"/>
          </w:tcPr>
          <w:p w:rsidR="00024594" w:rsidRDefault="00C17E78">
            <w:pPr>
              <w:pStyle w:val="TableParagraph"/>
              <w:ind w:left="221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j</w:t>
            </w:r>
          </w:p>
        </w:tc>
        <w:tc>
          <w:tcPr>
            <w:tcW w:w="946" w:type="dxa"/>
          </w:tcPr>
          <w:p w:rsidR="00024594" w:rsidRDefault="00C17E78">
            <w:pPr>
              <w:pStyle w:val="TableParagraph"/>
              <w:ind w:left="195" w:right="174"/>
              <w:rPr>
                <w:sz w:val="24"/>
              </w:rPr>
            </w:pPr>
            <w:r>
              <w:rPr>
                <w:sz w:val="24"/>
              </w:rPr>
              <w:t>UKR</w:t>
            </w:r>
          </w:p>
        </w:tc>
        <w:tc>
          <w:tcPr>
            <w:tcW w:w="1051" w:type="dxa"/>
          </w:tcPr>
          <w:p w:rsidR="00024594" w:rsidRDefault="00C17E78">
            <w:pPr>
              <w:pStyle w:val="TableParagraph"/>
              <w:ind w:left="46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51" w:type="dxa"/>
          </w:tcPr>
          <w:p w:rsidR="00024594" w:rsidRDefault="00C17E78">
            <w:pPr>
              <w:pStyle w:val="TableParagraph"/>
              <w:ind w:left="2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64" w:type="dxa"/>
          </w:tcPr>
          <w:p w:rsidR="00024594" w:rsidRDefault="00C17E78">
            <w:pPr>
              <w:pStyle w:val="TableParagraph"/>
              <w:ind w:left="3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59" w:type="dxa"/>
          </w:tcPr>
          <w:p w:rsidR="00024594" w:rsidRDefault="00C17E78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ind w:left="159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ind w:left="151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7" w:type="dxa"/>
          </w:tcPr>
          <w:p w:rsidR="00024594" w:rsidRDefault="00C17E78">
            <w:pPr>
              <w:pStyle w:val="TableParagraph"/>
              <w:ind w:right="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ind w:right="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ind w:right="1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ind w:right="1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ind w:right="2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ind w:righ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ind w:right="29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737" w:type="dxa"/>
          </w:tcPr>
          <w:p w:rsidR="00024594" w:rsidRDefault="00C17E78">
            <w:pPr>
              <w:pStyle w:val="TableParagraph"/>
              <w:ind w:left="3" w:right="3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ind w:right="32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932" w:type="dxa"/>
          </w:tcPr>
          <w:p w:rsidR="00024594" w:rsidRDefault="00C17E78">
            <w:pPr>
              <w:pStyle w:val="TableParagraph"/>
              <w:ind w:left="26" w:right="55"/>
              <w:rPr>
                <w:sz w:val="24"/>
              </w:rPr>
            </w:pPr>
            <w:r>
              <w:rPr>
                <w:sz w:val="24"/>
              </w:rPr>
              <w:t>1815.81</w:t>
            </w:r>
          </w:p>
        </w:tc>
        <w:tc>
          <w:tcPr>
            <w:tcW w:w="722" w:type="dxa"/>
          </w:tcPr>
          <w:p w:rsidR="00024594" w:rsidRDefault="00C17E78">
            <w:pPr>
              <w:pStyle w:val="TableParagraph"/>
              <w:ind w:right="4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24594">
        <w:trPr>
          <w:trHeight w:val="307"/>
        </w:trPr>
        <w:tc>
          <w:tcPr>
            <w:tcW w:w="668" w:type="dxa"/>
          </w:tcPr>
          <w:p w:rsidR="00024594" w:rsidRDefault="00C17E78">
            <w:pPr>
              <w:pStyle w:val="TableParagraph"/>
              <w:spacing w:before="5"/>
              <w:ind w:left="3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51" w:type="dxa"/>
          </w:tcPr>
          <w:p w:rsidR="00024594" w:rsidRDefault="00C17E78">
            <w:pPr>
              <w:pStyle w:val="TableParagraph"/>
              <w:spacing w:before="5"/>
              <w:ind w:left="40"/>
              <w:jc w:val="left"/>
              <w:rPr>
                <w:sz w:val="24"/>
              </w:rPr>
            </w:pPr>
            <w:r>
              <w:rPr>
                <w:sz w:val="24"/>
              </w:rPr>
              <w:t xml:space="preserve">Hetman, </w:t>
            </w:r>
            <w:proofErr w:type="spellStart"/>
            <w:r>
              <w:rPr>
                <w:sz w:val="24"/>
              </w:rPr>
              <w:t>Mykyta</w:t>
            </w:r>
            <w:proofErr w:type="spellEnd"/>
          </w:p>
        </w:tc>
        <w:tc>
          <w:tcPr>
            <w:tcW w:w="526" w:type="dxa"/>
          </w:tcPr>
          <w:p w:rsidR="00024594" w:rsidRDefault="00C17E78">
            <w:pPr>
              <w:pStyle w:val="TableParagraph"/>
              <w:spacing w:before="5"/>
              <w:ind w:left="221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j</w:t>
            </w:r>
          </w:p>
        </w:tc>
        <w:tc>
          <w:tcPr>
            <w:tcW w:w="946" w:type="dxa"/>
          </w:tcPr>
          <w:p w:rsidR="00024594" w:rsidRDefault="00C17E78">
            <w:pPr>
              <w:pStyle w:val="TableParagraph"/>
              <w:spacing w:before="5"/>
              <w:ind w:left="195" w:right="174"/>
              <w:rPr>
                <w:sz w:val="24"/>
              </w:rPr>
            </w:pPr>
            <w:r>
              <w:rPr>
                <w:sz w:val="24"/>
              </w:rPr>
              <w:t>UKR</w:t>
            </w:r>
          </w:p>
        </w:tc>
        <w:tc>
          <w:tcPr>
            <w:tcW w:w="1051" w:type="dxa"/>
          </w:tcPr>
          <w:p w:rsidR="00024594" w:rsidRDefault="00C17E78">
            <w:pPr>
              <w:pStyle w:val="TableParagraph"/>
              <w:spacing w:before="5"/>
              <w:ind w:left="46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51" w:type="dxa"/>
          </w:tcPr>
          <w:p w:rsidR="00024594" w:rsidRDefault="00C17E78">
            <w:pPr>
              <w:pStyle w:val="TableParagraph"/>
              <w:spacing w:before="5"/>
              <w:ind w:left="2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64" w:type="dxa"/>
          </w:tcPr>
          <w:p w:rsidR="00024594" w:rsidRDefault="00C17E78">
            <w:pPr>
              <w:pStyle w:val="TableParagraph"/>
              <w:spacing w:before="5"/>
              <w:ind w:left="3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59" w:type="dxa"/>
          </w:tcPr>
          <w:p w:rsidR="00024594" w:rsidRDefault="00C17E78">
            <w:pPr>
              <w:pStyle w:val="TableParagraph"/>
              <w:spacing w:before="5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5"/>
              <w:ind w:left="159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5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5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5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5"/>
              <w:ind w:left="151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7" w:type="dxa"/>
          </w:tcPr>
          <w:p w:rsidR="00024594" w:rsidRDefault="00C17E78">
            <w:pPr>
              <w:pStyle w:val="TableParagraph"/>
              <w:spacing w:before="5"/>
              <w:ind w:right="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5"/>
              <w:ind w:right="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2" w:type="dxa"/>
          </w:tcPr>
          <w:p w:rsidR="00024594" w:rsidRDefault="00C17E78">
            <w:pPr>
              <w:pStyle w:val="TableParagraph"/>
              <w:spacing w:before="5"/>
              <w:ind w:right="1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2" w:type="dxa"/>
          </w:tcPr>
          <w:p w:rsidR="00024594" w:rsidRDefault="00C17E78">
            <w:pPr>
              <w:pStyle w:val="TableParagraph"/>
              <w:spacing w:before="5"/>
              <w:ind w:right="1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5"/>
              <w:ind w:right="2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7" w:type="dxa"/>
          </w:tcPr>
          <w:p w:rsidR="00024594" w:rsidRDefault="00C17E78">
            <w:pPr>
              <w:pStyle w:val="TableParagraph"/>
              <w:spacing w:before="5"/>
              <w:ind w:righ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5"/>
              <w:ind w:right="29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737" w:type="dxa"/>
          </w:tcPr>
          <w:p w:rsidR="00024594" w:rsidRDefault="00C17E78">
            <w:pPr>
              <w:pStyle w:val="TableParagraph"/>
              <w:spacing w:before="5"/>
              <w:ind w:right="3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17" w:type="dxa"/>
          </w:tcPr>
          <w:p w:rsidR="00024594" w:rsidRDefault="00C17E78">
            <w:pPr>
              <w:pStyle w:val="TableParagraph"/>
              <w:spacing w:before="5"/>
              <w:ind w:right="32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932" w:type="dxa"/>
          </w:tcPr>
          <w:p w:rsidR="00024594" w:rsidRDefault="00C17E78">
            <w:pPr>
              <w:pStyle w:val="TableParagraph"/>
              <w:spacing w:before="5"/>
              <w:ind w:left="26" w:right="55"/>
              <w:rPr>
                <w:sz w:val="24"/>
              </w:rPr>
            </w:pPr>
            <w:r>
              <w:rPr>
                <w:sz w:val="24"/>
              </w:rPr>
              <w:t>1633.88</w:t>
            </w:r>
          </w:p>
        </w:tc>
        <w:tc>
          <w:tcPr>
            <w:tcW w:w="722" w:type="dxa"/>
          </w:tcPr>
          <w:p w:rsidR="00024594" w:rsidRDefault="00C17E78">
            <w:pPr>
              <w:pStyle w:val="TableParagraph"/>
              <w:spacing w:before="5"/>
              <w:ind w:right="4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024594" w:rsidRDefault="00C17E78">
      <w:pPr>
        <w:pStyle w:val="a3"/>
        <w:tabs>
          <w:tab w:val="left" w:pos="3628"/>
        </w:tabs>
      </w:pPr>
      <w:r>
        <w:rPr>
          <w:w w:val="105"/>
        </w:rPr>
        <w:t>Main Judge:</w:t>
      </w:r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Bilokin</w:t>
      </w:r>
      <w:proofErr w:type="spellEnd"/>
      <w:r>
        <w:rPr>
          <w:w w:val="105"/>
        </w:rPr>
        <w:t>,</w:t>
      </w:r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Yurij</w:t>
      </w:r>
      <w:proofErr w:type="spellEnd"/>
      <w:r>
        <w:rPr>
          <w:w w:val="105"/>
        </w:rPr>
        <w:tab/>
        <w:t xml:space="preserve">Assistant: </w:t>
      </w:r>
      <w:proofErr w:type="spellStart"/>
      <w:r>
        <w:rPr>
          <w:w w:val="105"/>
        </w:rPr>
        <w:t>Malymonenko</w:t>
      </w:r>
      <w:proofErr w:type="spellEnd"/>
      <w:r>
        <w:rPr>
          <w:w w:val="105"/>
        </w:rPr>
        <w:t>,</w:t>
      </w:r>
      <w:r>
        <w:rPr>
          <w:spacing w:val="-6"/>
          <w:w w:val="105"/>
        </w:rPr>
        <w:t xml:space="preserve"> </w:t>
      </w:r>
      <w:r>
        <w:rPr>
          <w:w w:val="105"/>
        </w:rPr>
        <w:t>Yuri</w:t>
      </w:r>
      <w:bookmarkStart w:id="0" w:name="_GoBack"/>
      <w:bookmarkEnd w:id="0"/>
    </w:p>
    <w:sectPr w:rsidR="00024594">
      <w:type w:val="continuous"/>
      <w:pgSz w:w="16830" w:h="11900" w:orient="landscape"/>
      <w:pgMar w:top="50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24594"/>
    <w:rsid w:val="00024594"/>
    <w:rsid w:val="00C17E78"/>
    <w:rsid w:val="00F4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46B4E"/>
  <w15:docId w15:val="{AFF788B4-5A05-411F-B918-48693E30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1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file:///C:/Users/W7-Roland/Documents/_SCHACH/_STM/WFCC-STM-PROD</dc:title>
  <dc:creator>W7-Roland</dc:creator>
  <cp:lastModifiedBy>Chess Chessman</cp:lastModifiedBy>
  <cp:revision>4</cp:revision>
  <dcterms:created xsi:type="dcterms:W3CDTF">2019-05-03T05:39:00Z</dcterms:created>
  <dcterms:modified xsi:type="dcterms:W3CDTF">2019-05-03T06:01:00Z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2019-05-01T00:00:00Z</vt:filetime>
  </property>
  <property fmtid="{D5CDD505-2E9C-101B-9397-08002B2CF9AE}" pid="3" name="LastSaved">
    <vt:filetime>2019-05-03T00:00:00Z</vt:filetime>
  </property>
</Properties>
</file>